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4" w14:textId="77777777" w:rsidR="00C163E6" w:rsidRPr="009F0782" w:rsidRDefault="00765E83">
      <w:pPr>
        <w:shd w:val="clear" w:color="auto" w:fill="FFFFFF"/>
        <w:jc w:val="both"/>
        <w:rPr>
          <w:rFonts w:asciiTheme="majorHAnsi" w:eastAsia="Times New Roman" w:hAnsiTheme="majorHAnsi" w:cstheme="majorHAnsi"/>
          <w:b/>
          <w:sz w:val="24"/>
          <w:szCs w:val="24"/>
        </w:rPr>
      </w:pPr>
      <w:r w:rsidRPr="009F0782">
        <w:rPr>
          <w:rFonts w:asciiTheme="majorHAnsi" w:eastAsia="Times New Roman" w:hAnsiTheme="majorHAnsi" w:cstheme="majorHAnsi"/>
          <w:b/>
          <w:sz w:val="24"/>
          <w:szCs w:val="24"/>
        </w:rPr>
        <w:t>Zadání:</w:t>
      </w:r>
    </w:p>
    <w:p w14:paraId="00000005" w14:textId="77777777" w:rsidR="00C163E6" w:rsidRPr="009F0782" w:rsidRDefault="00765E83" w:rsidP="00016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9F0782">
        <w:rPr>
          <w:rFonts w:asciiTheme="majorHAnsi" w:eastAsia="Times New Roman" w:hAnsiTheme="majorHAnsi" w:cstheme="majorHAnsi"/>
          <w:sz w:val="24"/>
          <w:szCs w:val="24"/>
        </w:rPr>
        <w:t>Nyní si ve skupině rozdělte tyto role:</w:t>
      </w:r>
    </w:p>
    <w:p w14:paraId="00000006" w14:textId="77777777" w:rsidR="00C163E6" w:rsidRPr="009F0782" w:rsidRDefault="00765E83" w:rsidP="0001647C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rPr>
          <w:rFonts w:asciiTheme="majorHAnsi" w:eastAsia="Times New Roman" w:hAnsiTheme="majorHAnsi" w:cstheme="majorHAnsi"/>
          <w:sz w:val="24"/>
          <w:szCs w:val="24"/>
        </w:rPr>
      </w:pPr>
      <w:proofErr w:type="spellStart"/>
      <w:r w:rsidRPr="009F0782">
        <w:rPr>
          <w:rFonts w:asciiTheme="majorHAnsi" w:eastAsia="Times New Roman" w:hAnsiTheme="majorHAnsi" w:cstheme="majorHAnsi"/>
          <w:sz w:val="24"/>
          <w:szCs w:val="24"/>
        </w:rPr>
        <w:t>podtrhovač</w:t>
      </w:r>
      <w:proofErr w:type="spellEnd"/>
      <w:r w:rsidRPr="009F0782">
        <w:rPr>
          <w:rFonts w:asciiTheme="majorHAnsi" w:eastAsia="Times New Roman" w:hAnsiTheme="majorHAnsi" w:cstheme="majorHAnsi"/>
          <w:sz w:val="24"/>
          <w:szCs w:val="24"/>
        </w:rPr>
        <w:t xml:space="preserve"> informací (podtrhuje informace o zvířeti), </w:t>
      </w:r>
    </w:p>
    <w:p w14:paraId="00000007" w14:textId="77777777" w:rsidR="00C163E6" w:rsidRPr="009F0782" w:rsidRDefault="00765E83" w:rsidP="0001647C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rPr>
          <w:rFonts w:asciiTheme="majorHAnsi" w:eastAsia="Times New Roman" w:hAnsiTheme="majorHAnsi" w:cstheme="majorHAnsi"/>
          <w:sz w:val="24"/>
          <w:szCs w:val="24"/>
        </w:rPr>
      </w:pPr>
      <w:r w:rsidRPr="009F0782">
        <w:rPr>
          <w:rFonts w:asciiTheme="majorHAnsi" w:eastAsia="Times New Roman" w:hAnsiTheme="majorHAnsi" w:cstheme="majorHAnsi"/>
          <w:sz w:val="24"/>
          <w:szCs w:val="24"/>
        </w:rPr>
        <w:t xml:space="preserve">řečník (při stání v kruhu to bude on, kdo zvíře krátce představí), </w:t>
      </w:r>
    </w:p>
    <w:p w14:paraId="00000008" w14:textId="77777777" w:rsidR="00C163E6" w:rsidRPr="009F0782" w:rsidRDefault="00765E83" w:rsidP="0001647C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rPr>
          <w:rFonts w:asciiTheme="majorHAnsi" w:eastAsia="Times New Roman" w:hAnsiTheme="majorHAnsi" w:cstheme="majorHAnsi"/>
          <w:sz w:val="24"/>
          <w:szCs w:val="24"/>
        </w:rPr>
      </w:pPr>
      <w:r w:rsidRPr="009F0782">
        <w:rPr>
          <w:rFonts w:asciiTheme="majorHAnsi" w:eastAsia="Times New Roman" w:hAnsiTheme="majorHAnsi" w:cstheme="majorHAnsi"/>
          <w:sz w:val="24"/>
          <w:szCs w:val="24"/>
        </w:rPr>
        <w:t xml:space="preserve">nosič/držitel zvířete (při státní v kruhu to bude on, kdo na sobě bude mít pověšený obrázek daného zvířete a bude držet provázky), </w:t>
      </w:r>
    </w:p>
    <w:p w14:paraId="00000009" w14:textId="7693D4CA" w:rsidR="00C163E6" w:rsidRPr="009F0782" w:rsidRDefault="00765E83" w:rsidP="0001647C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rPr>
          <w:rFonts w:asciiTheme="majorHAnsi" w:eastAsia="Times New Roman" w:hAnsiTheme="majorHAnsi" w:cstheme="majorHAnsi"/>
          <w:sz w:val="24"/>
          <w:szCs w:val="24"/>
        </w:rPr>
      </w:pPr>
      <w:r w:rsidRPr="009F0782">
        <w:rPr>
          <w:rFonts w:asciiTheme="majorHAnsi" w:eastAsia="Times New Roman" w:hAnsiTheme="majorHAnsi" w:cstheme="majorHAnsi"/>
          <w:sz w:val="24"/>
          <w:szCs w:val="24"/>
        </w:rPr>
        <w:t xml:space="preserve">hledač vztahů (při práci v kruhu bude předávat provázky zvířatům, </w:t>
      </w:r>
      <w:r w:rsidR="001D5057" w:rsidRPr="009F0782">
        <w:rPr>
          <w:rFonts w:asciiTheme="majorHAnsi" w:eastAsia="Times New Roman" w:hAnsiTheme="majorHAnsi" w:cstheme="majorHAnsi"/>
          <w:sz w:val="24"/>
          <w:szCs w:val="24"/>
        </w:rPr>
        <w:t>která</w:t>
      </w:r>
      <w:r w:rsidRPr="009F0782">
        <w:rPr>
          <w:rFonts w:asciiTheme="majorHAnsi" w:eastAsia="Times New Roman" w:hAnsiTheme="majorHAnsi" w:cstheme="majorHAnsi"/>
          <w:sz w:val="24"/>
          <w:szCs w:val="24"/>
        </w:rPr>
        <w:t xml:space="preserve"> jsou ve</w:t>
      </w:r>
      <w:r w:rsidR="00F73EB8">
        <w:rPr>
          <w:rFonts w:asciiTheme="majorHAnsi" w:eastAsia="Times New Roman" w:hAnsiTheme="majorHAnsi" w:cstheme="majorHAnsi"/>
          <w:sz w:val="24"/>
          <w:szCs w:val="24"/>
        </w:rPr>
        <w:t> </w:t>
      </w:r>
      <w:r w:rsidRPr="009F0782">
        <w:rPr>
          <w:rFonts w:asciiTheme="majorHAnsi" w:eastAsia="Times New Roman" w:hAnsiTheme="majorHAnsi" w:cstheme="majorHAnsi"/>
          <w:sz w:val="24"/>
          <w:szCs w:val="24"/>
        </w:rPr>
        <w:t xml:space="preserve">vztahu s </w:t>
      </w:r>
      <w:r>
        <w:rPr>
          <w:rFonts w:asciiTheme="majorHAnsi" w:eastAsia="Times New Roman" w:hAnsiTheme="majorHAnsi" w:cstheme="majorHAnsi"/>
          <w:sz w:val="24"/>
          <w:szCs w:val="24"/>
        </w:rPr>
        <w:t>„</w:t>
      </w:r>
      <w:r w:rsidRPr="009F0782">
        <w:rPr>
          <w:rFonts w:asciiTheme="majorHAnsi" w:eastAsia="Times New Roman" w:hAnsiTheme="majorHAnsi" w:cstheme="majorHAnsi"/>
          <w:sz w:val="24"/>
          <w:szCs w:val="24"/>
        </w:rPr>
        <w:t>jeho</w:t>
      </w:r>
      <w:r>
        <w:rPr>
          <w:rFonts w:asciiTheme="majorHAnsi" w:eastAsia="Times New Roman" w:hAnsiTheme="majorHAnsi" w:cstheme="majorHAnsi"/>
          <w:sz w:val="24"/>
          <w:szCs w:val="24"/>
        </w:rPr>
        <w:t>“</w:t>
      </w:r>
      <w:r w:rsidRPr="009F0782">
        <w:rPr>
          <w:rFonts w:asciiTheme="majorHAnsi" w:eastAsia="Times New Roman" w:hAnsiTheme="majorHAnsi" w:cstheme="majorHAnsi"/>
          <w:sz w:val="24"/>
          <w:szCs w:val="24"/>
        </w:rPr>
        <w:t xml:space="preserve"> zvířetem). </w:t>
      </w:r>
    </w:p>
    <w:p w14:paraId="0000000A" w14:textId="1B95F7BA" w:rsidR="00C163E6" w:rsidRPr="009F0782" w:rsidRDefault="00765E83">
      <w:pPr>
        <w:shd w:val="clear" w:color="auto" w:fill="FFFFFF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9F0782">
        <w:rPr>
          <w:rFonts w:asciiTheme="majorHAnsi" w:eastAsia="Times New Roman" w:hAnsiTheme="majorHAnsi" w:cstheme="majorHAnsi"/>
          <w:sz w:val="24"/>
          <w:szCs w:val="24"/>
        </w:rPr>
        <w:t>Všechny role musí být obsazeny</w:t>
      </w:r>
      <w:r>
        <w:rPr>
          <w:rFonts w:asciiTheme="majorHAnsi" w:eastAsia="Times New Roman" w:hAnsiTheme="majorHAnsi" w:cstheme="majorHAnsi"/>
          <w:sz w:val="24"/>
          <w:szCs w:val="24"/>
        </w:rPr>
        <w:t>,</w:t>
      </w:r>
      <w:r w:rsidRPr="009F0782">
        <w:rPr>
          <w:rFonts w:asciiTheme="majorHAnsi" w:eastAsia="Times New Roman" w:hAnsiTheme="majorHAnsi" w:cstheme="majorHAnsi"/>
          <w:sz w:val="24"/>
          <w:szCs w:val="24"/>
        </w:rPr>
        <w:t xml:space="preserve"> s tím, že každý žák musí mít alespoň jednu roli.</w:t>
      </w:r>
    </w:p>
    <w:p w14:paraId="0000000B" w14:textId="77777777" w:rsidR="00C163E6" w:rsidRPr="009F0782" w:rsidRDefault="00C163E6">
      <w:pPr>
        <w:shd w:val="clear" w:color="auto" w:fill="FFFFFF"/>
        <w:jc w:val="both"/>
        <w:rPr>
          <w:rFonts w:asciiTheme="majorHAnsi" w:eastAsia="Times New Roman" w:hAnsiTheme="majorHAnsi" w:cstheme="majorHAnsi"/>
          <w:sz w:val="24"/>
          <w:szCs w:val="24"/>
        </w:rPr>
      </w:pPr>
    </w:p>
    <w:p w14:paraId="0000000C" w14:textId="77777777" w:rsidR="00C163E6" w:rsidRPr="009F0782" w:rsidRDefault="00765E83" w:rsidP="00016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9F0782">
        <w:rPr>
          <w:rFonts w:asciiTheme="majorHAnsi" w:eastAsia="Times New Roman" w:hAnsiTheme="majorHAnsi" w:cstheme="majorHAnsi"/>
          <w:sz w:val="24"/>
          <w:szCs w:val="24"/>
        </w:rPr>
        <w:t>Poté si přečtěte text a podtrhněte si v něm informace o daném zvířeti. Zaměřte se na:</w:t>
      </w:r>
    </w:p>
    <w:p w14:paraId="0000000D" w14:textId="77777777" w:rsidR="00C163E6" w:rsidRPr="009F0782" w:rsidRDefault="00765E83" w:rsidP="0001647C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9F0782">
        <w:rPr>
          <w:rFonts w:asciiTheme="majorHAnsi" w:eastAsia="Times New Roman" w:hAnsiTheme="majorHAnsi" w:cstheme="majorHAnsi"/>
          <w:sz w:val="24"/>
          <w:szCs w:val="24"/>
        </w:rPr>
        <w:t xml:space="preserve">prostředí, ve kterém žije, </w:t>
      </w:r>
    </w:p>
    <w:p w14:paraId="0000000E" w14:textId="77777777" w:rsidR="00C163E6" w:rsidRPr="009F0782" w:rsidRDefault="00765E83" w:rsidP="0001647C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9F0782">
        <w:rPr>
          <w:rFonts w:asciiTheme="majorHAnsi" w:eastAsia="Times New Roman" w:hAnsiTheme="majorHAnsi" w:cstheme="majorHAnsi"/>
          <w:sz w:val="24"/>
          <w:szCs w:val="24"/>
        </w:rPr>
        <w:t>potravu, kterou se živí,</w:t>
      </w:r>
    </w:p>
    <w:p w14:paraId="0000000F" w14:textId="77777777" w:rsidR="00C163E6" w:rsidRPr="009F0782" w:rsidRDefault="00765E83" w:rsidP="0001647C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9F0782">
        <w:rPr>
          <w:rFonts w:asciiTheme="majorHAnsi" w:eastAsia="Times New Roman" w:hAnsiTheme="majorHAnsi" w:cstheme="majorHAnsi"/>
          <w:sz w:val="24"/>
          <w:szCs w:val="24"/>
        </w:rPr>
        <w:t>to, jaké má vztahy s dalšími živočichy žijícími v Arktidě.</w:t>
      </w:r>
    </w:p>
    <w:p w14:paraId="00000010" w14:textId="77777777" w:rsidR="00C163E6" w:rsidRPr="009F0782" w:rsidRDefault="00C163E6">
      <w:pPr>
        <w:shd w:val="clear" w:color="auto" w:fill="FFFFFF"/>
        <w:jc w:val="both"/>
        <w:rPr>
          <w:rFonts w:asciiTheme="majorHAnsi" w:eastAsia="Times New Roman" w:hAnsiTheme="majorHAnsi" w:cstheme="majorHAnsi"/>
          <w:sz w:val="24"/>
          <w:szCs w:val="24"/>
        </w:rPr>
      </w:pPr>
    </w:p>
    <w:p w14:paraId="00000012" w14:textId="77777777" w:rsidR="00C163E6" w:rsidRPr="001B3665" w:rsidRDefault="00765E83">
      <w:pPr>
        <w:shd w:val="clear" w:color="auto" w:fill="FFFFFF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1B3665">
        <w:rPr>
          <w:rFonts w:asciiTheme="majorHAnsi" w:eastAsia="Times New Roman" w:hAnsiTheme="majorHAnsi" w:cstheme="majorHAnsi"/>
          <w:b/>
          <w:sz w:val="24"/>
          <w:szCs w:val="24"/>
        </w:rPr>
        <w:t>Sob polární</w:t>
      </w:r>
      <w:r w:rsidRPr="001B3665">
        <w:rPr>
          <w:rFonts w:asciiTheme="majorHAnsi" w:eastAsia="Times New Roman" w:hAnsiTheme="majorHAnsi" w:cstheme="majorHAnsi"/>
          <w:sz w:val="24"/>
          <w:szCs w:val="24"/>
        </w:rPr>
        <w:t xml:space="preserve"> </w:t>
      </w:r>
    </w:p>
    <w:p w14:paraId="00000013" w14:textId="77777777" w:rsidR="00C163E6" w:rsidRPr="001B3665" w:rsidRDefault="00C163E6">
      <w:pPr>
        <w:shd w:val="clear" w:color="auto" w:fill="FFFFFF"/>
        <w:jc w:val="both"/>
        <w:rPr>
          <w:rFonts w:asciiTheme="majorHAnsi" w:eastAsia="Times New Roman" w:hAnsiTheme="majorHAnsi" w:cstheme="majorHAnsi"/>
          <w:sz w:val="24"/>
          <w:szCs w:val="24"/>
        </w:rPr>
      </w:pPr>
    </w:p>
    <w:p w14:paraId="00000014" w14:textId="77777777" w:rsidR="00C163E6" w:rsidRPr="001B3665" w:rsidRDefault="00765E83">
      <w:pPr>
        <w:shd w:val="clear" w:color="auto" w:fill="FFFFFF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1B3665">
        <w:rPr>
          <w:rFonts w:asciiTheme="majorHAnsi" w:eastAsia="Times New Roman" w:hAnsiTheme="majorHAnsi" w:cstheme="majorHAnsi"/>
          <w:sz w:val="24"/>
          <w:szCs w:val="24"/>
        </w:rPr>
        <w:t xml:space="preserve">Sob polární je severský býložravec, který většinu roku žije ve velkých stádech na rozsáhlých pláních arktické tundry. </w:t>
      </w:r>
    </w:p>
    <w:p w14:paraId="00000015" w14:textId="53516065" w:rsidR="00C163E6" w:rsidRPr="001B3665" w:rsidRDefault="00765E83">
      <w:pPr>
        <w:shd w:val="clear" w:color="auto" w:fill="FFFFFF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1B3665">
        <w:rPr>
          <w:rFonts w:asciiTheme="majorHAnsi" w:eastAsia="Times New Roman" w:hAnsiTheme="majorHAnsi" w:cstheme="majorHAnsi"/>
          <w:sz w:val="24"/>
          <w:szCs w:val="24"/>
        </w:rPr>
        <w:t>Jeho strava je nejproměnlivější v létě, kdy konzumuje listy vrb a bříz, houby, trávu a řadu dalších druhů přízemní vegetace. Důležitou složkou jeho potravy jsou lišejníky, zejména v</w:t>
      </w:r>
      <w:r w:rsidR="00AC0AD5">
        <w:rPr>
          <w:rFonts w:asciiTheme="majorHAnsi" w:eastAsia="Times New Roman" w:hAnsiTheme="majorHAnsi" w:cstheme="majorHAnsi"/>
          <w:sz w:val="24"/>
          <w:szCs w:val="24"/>
        </w:rPr>
        <w:t> </w:t>
      </w:r>
      <w:r w:rsidRPr="001B3665">
        <w:rPr>
          <w:rFonts w:asciiTheme="majorHAnsi" w:eastAsia="Times New Roman" w:hAnsiTheme="majorHAnsi" w:cstheme="majorHAnsi"/>
          <w:sz w:val="24"/>
          <w:szCs w:val="24"/>
        </w:rPr>
        <w:t>zimě. Sobi jsou schopni najít potravu i v zimě pod sněhem a vyhrabat si ji pomocí předních nohou a parohů.</w:t>
      </w:r>
    </w:p>
    <w:p w14:paraId="00000016" w14:textId="77777777" w:rsidR="00C163E6" w:rsidRPr="001B3665" w:rsidRDefault="00765E83">
      <w:pPr>
        <w:shd w:val="clear" w:color="auto" w:fill="FFFFFF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1B3665">
        <w:rPr>
          <w:rFonts w:asciiTheme="majorHAnsi" w:eastAsia="Times New Roman" w:hAnsiTheme="majorHAnsi" w:cstheme="majorHAnsi"/>
          <w:sz w:val="24"/>
          <w:szCs w:val="24"/>
        </w:rPr>
        <w:t xml:space="preserve">Sobi výrazně ovlivňují rostlinná společenstva v Arktidě. Tím, že spásají trávu a další vysoké rostliny a hrabáním obnažují půdu, </w:t>
      </w:r>
      <w:proofErr w:type="gramStart"/>
      <w:r w:rsidRPr="001B3665">
        <w:rPr>
          <w:rFonts w:asciiTheme="majorHAnsi" w:eastAsia="Times New Roman" w:hAnsiTheme="majorHAnsi" w:cstheme="majorHAnsi"/>
          <w:sz w:val="24"/>
          <w:szCs w:val="24"/>
        </w:rPr>
        <w:t>vytváří</w:t>
      </w:r>
      <w:proofErr w:type="gramEnd"/>
      <w:r w:rsidRPr="001B3665">
        <w:rPr>
          <w:rFonts w:asciiTheme="majorHAnsi" w:eastAsia="Times New Roman" w:hAnsiTheme="majorHAnsi" w:cstheme="majorHAnsi"/>
          <w:sz w:val="24"/>
          <w:szCs w:val="24"/>
        </w:rPr>
        <w:t xml:space="preserve"> místo pro další druhy rostlin, které by se jinak ve vysokém porostu neprosadily.</w:t>
      </w:r>
    </w:p>
    <w:p w14:paraId="00000017" w14:textId="77777777" w:rsidR="00C163E6" w:rsidRPr="001B3665" w:rsidRDefault="00765E83">
      <w:pPr>
        <w:shd w:val="clear" w:color="auto" w:fill="FFFFFF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1B3665">
        <w:rPr>
          <w:rFonts w:asciiTheme="majorHAnsi" w:eastAsia="Times New Roman" w:hAnsiTheme="majorHAnsi" w:cstheme="majorHAnsi"/>
          <w:sz w:val="24"/>
          <w:szCs w:val="24"/>
        </w:rPr>
        <w:t>Jsou důležitou potravou velkých predátorů, jako jsou medvědi a vlci.</w:t>
      </w:r>
    </w:p>
    <w:p w14:paraId="00000018" w14:textId="77777777" w:rsidR="00C163E6" w:rsidRPr="001B3665" w:rsidRDefault="00C163E6">
      <w:pPr>
        <w:shd w:val="clear" w:color="auto" w:fill="FFFFFF"/>
        <w:jc w:val="both"/>
        <w:rPr>
          <w:rFonts w:asciiTheme="majorHAnsi" w:eastAsia="Times New Roman" w:hAnsiTheme="majorHAnsi" w:cstheme="majorHAnsi"/>
          <w:sz w:val="24"/>
          <w:szCs w:val="24"/>
        </w:rPr>
      </w:pPr>
    </w:p>
    <w:p w14:paraId="3C723D86" w14:textId="77777777" w:rsidR="006558AF" w:rsidRPr="001B3665" w:rsidRDefault="006558AF">
      <w:pPr>
        <w:shd w:val="clear" w:color="auto" w:fill="FFFFFF"/>
        <w:jc w:val="both"/>
        <w:rPr>
          <w:rFonts w:asciiTheme="majorHAnsi" w:eastAsia="Times New Roman" w:hAnsiTheme="majorHAnsi" w:cstheme="majorHAnsi"/>
          <w:sz w:val="24"/>
          <w:szCs w:val="24"/>
        </w:rPr>
      </w:pPr>
    </w:p>
    <w:p w14:paraId="25A26378" w14:textId="77777777" w:rsidR="006558AF" w:rsidRPr="001B3665" w:rsidRDefault="006558AF">
      <w:pPr>
        <w:shd w:val="clear" w:color="auto" w:fill="FFFFFF"/>
        <w:jc w:val="both"/>
        <w:rPr>
          <w:rFonts w:asciiTheme="majorHAnsi" w:eastAsia="Times New Roman" w:hAnsiTheme="majorHAnsi" w:cstheme="majorHAnsi"/>
          <w:sz w:val="24"/>
          <w:szCs w:val="24"/>
        </w:rPr>
      </w:pPr>
    </w:p>
    <w:p w14:paraId="00000019" w14:textId="77777777" w:rsidR="00C163E6" w:rsidRPr="001B3665" w:rsidRDefault="00C163E6">
      <w:pPr>
        <w:shd w:val="clear" w:color="auto" w:fill="FFFFFF"/>
        <w:jc w:val="both"/>
        <w:rPr>
          <w:rFonts w:asciiTheme="majorHAnsi" w:eastAsia="Times New Roman" w:hAnsiTheme="majorHAnsi" w:cstheme="majorHAnsi"/>
          <w:sz w:val="24"/>
          <w:szCs w:val="24"/>
        </w:rPr>
      </w:pPr>
    </w:p>
    <w:p w14:paraId="65D0CEDE" w14:textId="77777777" w:rsidR="00D37A8F" w:rsidRDefault="00765E83" w:rsidP="005A78DA">
      <w:pPr>
        <w:rPr>
          <w:rFonts w:asciiTheme="majorHAnsi" w:eastAsia="Times New Roman" w:hAnsiTheme="majorHAnsi" w:cstheme="majorHAnsi"/>
          <w:sz w:val="20"/>
          <w:szCs w:val="20"/>
        </w:rPr>
      </w:pPr>
      <w:r w:rsidRPr="001B3665">
        <w:rPr>
          <w:rFonts w:asciiTheme="majorHAnsi" w:eastAsia="Times New Roman" w:hAnsiTheme="majorHAnsi" w:cstheme="majorHAnsi"/>
          <w:sz w:val="20"/>
          <w:szCs w:val="20"/>
        </w:rPr>
        <w:t>Zdroj:</w:t>
      </w:r>
    </w:p>
    <w:p w14:paraId="6FF1BA03" w14:textId="5C066A22" w:rsidR="005A78DA" w:rsidRPr="00D37A8F" w:rsidRDefault="005A78DA" w:rsidP="00D37A8F">
      <w:pPr>
        <w:pStyle w:val="Odstavecseseznamem"/>
        <w:numPr>
          <w:ilvl w:val="0"/>
          <w:numId w:val="14"/>
        </w:numPr>
        <w:rPr>
          <w:rFonts w:asciiTheme="majorHAnsi" w:eastAsia="Calibri" w:hAnsiTheme="majorHAnsi" w:cstheme="majorHAnsi"/>
          <w:sz w:val="20"/>
          <w:szCs w:val="20"/>
        </w:rPr>
      </w:pPr>
      <w:r w:rsidRPr="00D37A8F">
        <w:rPr>
          <w:rFonts w:asciiTheme="majorHAnsi" w:hAnsiTheme="majorHAnsi" w:cstheme="majorHAnsi"/>
          <w:i/>
          <w:iCs/>
          <w:sz w:val="20"/>
          <w:szCs w:val="20"/>
        </w:rPr>
        <w:t xml:space="preserve"> </w:t>
      </w:r>
      <w:proofErr w:type="spellStart"/>
      <w:r w:rsidRPr="00D37A8F">
        <w:rPr>
          <w:rFonts w:asciiTheme="majorHAnsi" w:hAnsiTheme="majorHAnsi" w:cstheme="majorHAnsi"/>
          <w:i/>
          <w:iCs/>
          <w:sz w:val="20"/>
          <w:szCs w:val="20"/>
        </w:rPr>
        <w:t>Rangifer</w:t>
      </w:r>
      <w:proofErr w:type="spellEnd"/>
      <w:r w:rsidRPr="00D37A8F">
        <w:rPr>
          <w:rFonts w:asciiTheme="majorHAnsi" w:hAnsiTheme="majorHAnsi" w:cstheme="majorHAnsi"/>
          <w:i/>
          <w:iCs/>
          <w:sz w:val="20"/>
          <w:szCs w:val="20"/>
        </w:rPr>
        <w:t xml:space="preserve"> </w:t>
      </w:r>
      <w:proofErr w:type="spellStart"/>
      <w:r w:rsidRPr="00D37A8F">
        <w:rPr>
          <w:rFonts w:asciiTheme="majorHAnsi" w:hAnsiTheme="majorHAnsi" w:cstheme="majorHAnsi"/>
          <w:i/>
          <w:iCs/>
          <w:sz w:val="20"/>
          <w:szCs w:val="20"/>
        </w:rPr>
        <w:t>tarandus</w:t>
      </w:r>
      <w:proofErr w:type="spellEnd"/>
      <w:r w:rsidRPr="00D37A8F">
        <w:rPr>
          <w:rFonts w:asciiTheme="majorHAnsi" w:hAnsiTheme="majorHAnsi" w:cstheme="majorHAnsi"/>
          <w:i/>
          <w:iCs/>
          <w:sz w:val="20"/>
          <w:szCs w:val="20"/>
        </w:rPr>
        <w:t xml:space="preserve"> (</w:t>
      </w:r>
      <w:proofErr w:type="spellStart"/>
      <w:r w:rsidRPr="00D37A8F">
        <w:rPr>
          <w:rFonts w:asciiTheme="majorHAnsi" w:hAnsiTheme="majorHAnsi" w:cstheme="majorHAnsi"/>
          <w:i/>
          <w:iCs/>
          <w:sz w:val="20"/>
          <w:szCs w:val="20"/>
        </w:rPr>
        <w:t>caribou</w:t>
      </w:r>
      <w:proofErr w:type="spellEnd"/>
      <w:r w:rsidRPr="00D37A8F">
        <w:rPr>
          <w:rFonts w:asciiTheme="majorHAnsi" w:hAnsiTheme="majorHAnsi" w:cstheme="majorHAnsi"/>
          <w:i/>
          <w:iCs/>
          <w:sz w:val="20"/>
          <w:szCs w:val="20"/>
        </w:rPr>
        <w:t>)</w:t>
      </w:r>
      <w:r w:rsidRPr="00D37A8F">
        <w:rPr>
          <w:rFonts w:asciiTheme="majorHAnsi" w:hAnsiTheme="majorHAnsi" w:cstheme="majorHAnsi"/>
          <w:sz w:val="20"/>
          <w:szCs w:val="20"/>
        </w:rPr>
        <w:t>. [online] (</w:t>
      </w:r>
      <w:r w:rsidR="001B3665" w:rsidRPr="00D37A8F">
        <w:rPr>
          <w:rFonts w:asciiTheme="majorHAnsi" w:hAnsiTheme="majorHAnsi" w:cstheme="majorHAnsi"/>
          <w:sz w:val="20"/>
          <w:szCs w:val="20"/>
        </w:rPr>
        <w:t>2023</w:t>
      </w:r>
      <w:r w:rsidRPr="00D37A8F">
        <w:rPr>
          <w:rFonts w:asciiTheme="majorHAnsi" w:hAnsiTheme="majorHAnsi" w:cstheme="majorHAnsi"/>
          <w:sz w:val="20"/>
          <w:szCs w:val="20"/>
        </w:rPr>
        <w:t xml:space="preserve">). Animal Diversity </w:t>
      </w:r>
      <w:proofErr w:type="gramStart"/>
      <w:r w:rsidRPr="00D37A8F">
        <w:rPr>
          <w:rFonts w:asciiTheme="majorHAnsi" w:hAnsiTheme="majorHAnsi" w:cstheme="majorHAnsi"/>
          <w:sz w:val="20"/>
          <w:szCs w:val="20"/>
        </w:rPr>
        <w:t>Web</w:t>
      </w:r>
      <w:proofErr w:type="gramEnd"/>
      <w:r w:rsidRPr="00D37A8F">
        <w:rPr>
          <w:rFonts w:asciiTheme="majorHAnsi" w:hAnsiTheme="majorHAnsi" w:cstheme="majorHAnsi"/>
          <w:sz w:val="20"/>
          <w:szCs w:val="20"/>
        </w:rPr>
        <w:t xml:space="preserve">. </w:t>
      </w:r>
      <w:r w:rsidRPr="00D37A8F">
        <w:rPr>
          <w:rFonts w:asciiTheme="majorHAnsi" w:eastAsia="Times New Roman" w:hAnsiTheme="majorHAnsi" w:cstheme="majorHAnsi"/>
          <w:sz w:val="20"/>
          <w:szCs w:val="20"/>
        </w:rPr>
        <w:t>[cit. 2023-07-1</w:t>
      </w:r>
      <w:r w:rsidRPr="00D37A8F">
        <w:rPr>
          <w:rFonts w:asciiTheme="majorHAnsi" w:hAnsiTheme="majorHAnsi" w:cstheme="majorHAnsi"/>
          <w:sz w:val="20"/>
          <w:szCs w:val="20"/>
        </w:rPr>
        <w:t>7</w:t>
      </w:r>
      <w:r w:rsidRPr="00D37A8F">
        <w:rPr>
          <w:rFonts w:asciiTheme="majorHAnsi" w:eastAsia="Times New Roman" w:hAnsiTheme="majorHAnsi" w:cstheme="majorHAnsi"/>
          <w:sz w:val="20"/>
          <w:szCs w:val="20"/>
        </w:rPr>
        <w:t xml:space="preserve">]. Dostupné z: </w:t>
      </w:r>
      <w:hyperlink r:id="rId5" w:history="1">
        <w:r w:rsidRPr="00D37A8F">
          <w:rPr>
            <w:rStyle w:val="Hypertextovodkaz"/>
            <w:rFonts w:asciiTheme="majorHAnsi" w:hAnsiTheme="majorHAnsi" w:cstheme="majorHAnsi"/>
            <w:sz w:val="20"/>
            <w:szCs w:val="20"/>
          </w:rPr>
          <w:t>https://animaldiversity.org/accounts/Rangifer_tarandus/</w:t>
        </w:r>
      </w:hyperlink>
    </w:p>
    <w:p w14:paraId="0000001A" w14:textId="277A0B37" w:rsidR="00C163E6" w:rsidRPr="001B3665" w:rsidRDefault="00765E83">
      <w:pPr>
        <w:shd w:val="clear" w:color="auto" w:fill="FFFFFF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1B3665">
        <w:rPr>
          <w:rFonts w:asciiTheme="majorHAnsi" w:hAnsiTheme="majorHAnsi" w:cstheme="majorHAnsi"/>
          <w:sz w:val="24"/>
          <w:szCs w:val="24"/>
        </w:rPr>
        <w:br w:type="page"/>
      </w:r>
    </w:p>
    <w:p w14:paraId="0000001B" w14:textId="77777777" w:rsidR="00C163E6" w:rsidRPr="001B3665" w:rsidRDefault="00765E83">
      <w:pPr>
        <w:shd w:val="clear" w:color="auto" w:fill="FFFFFF"/>
        <w:jc w:val="both"/>
        <w:rPr>
          <w:rFonts w:asciiTheme="majorHAnsi" w:eastAsia="Times New Roman" w:hAnsiTheme="majorHAnsi" w:cstheme="majorHAnsi"/>
          <w:b/>
          <w:sz w:val="24"/>
          <w:szCs w:val="24"/>
        </w:rPr>
      </w:pPr>
      <w:r w:rsidRPr="001B3665">
        <w:rPr>
          <w:rFonts w:asciiTheme="majorHAnsi" w:eastAsia="Times New Roman" w:hAnsiTheme="majorHAnsi" w:cstheme="majorHAnsi"/>
          <w:b/>
          <w:sz w:val="24"/>
          <w:szCs w:val="24"/>
        </w:rPr>
        <w:lastRenderedPageBreak/>
        <w:t>Zadání:</w:t>
      </w:r>
    </w:p>
    <w:p w14:paraId="0000001C" w14:textId="77777777" w:rsidR="00C163E6" w:rsidRPr="001B3665" w:rsidRDefault="00765E83" w:rsidP="005A78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1B3665">
        <w:rPr>
          <w:rFonts w:asciiTheme="majorHAnsi" w:eastAsia="Times New Roman" w:hAnsiTheme="majorHAnsi" w:cstheme="majorHAnsi"/>
          <w:sz w:val="24"/>
          <w:szCs w:val="24"/>
        </w:rPr>
        <w:t>Nyní si ve skupině rozdělte tyto role:</w:t>
      </w:r>
    </w:p>
    <w:p w14:paraId="0000001D" w14:textId="77777777" w:rsidR="00C163E6" w:rsidRPr="001B3665" w:rsidRDefault="00765E83" w:rsidP="005A78DA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rPr>
          <w:rFonts w:asciiTheme="majorHAnsi" w:eastAsia="Times New Roman" w:hAnsiTheme="majorHAnsi" w:cstheme="majorHAnsi"/>
          <w:sz w:val="24"/>
          <w:szCs w:val="24"/>
        </w:rPr>
      </w:pPr>
      <w:proofErr w:type="spellStart"/>
      <w:r w:rsidRPr="001B3665">
        <w:rPr>
          <w:rFonts w:asciiTheme="majorHAnsi" w:eastAsia="Times New Roman" w:hAnsiTheme="majorHAnsi" w:cstheme="majorHAnsi"/>
          <w:sz w:val="24"/>
          <w:szCs w:val="24"/>
        </w:rPr>
        <w:t>podtrhovač</w:t>
      </w:r>
      <w:proofErr w:type="spellEnd"/>
      <w:r w:rsidRPr="001B3665">
        <w:rPr>
          <w:rFonts w:asciiTheme="majorHAnsi" w:eastAsia="Times New Roman" w:hAnsiTheme="majorHAnsi" w:cstheme="majorHAnsi"/>
          <w:sz w:val="24"/>
          <w:szCs w:val="24"/>
        </w:rPr>
        <w:t xml:space="preserve"> informací (podtrhuje informace o zvířeti), </w:t>
      </w:r>
    </w:p>
    <w:p w14:paraId="0000001E" w14:textId="77777777" w:rsidR="00C163E6" w:rsidRPr="001B3665" w:rsidRDefault="00765E83" w:rsidP="005A78DA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rPr>
          <w:rFonts w:asciiTheme="majorHAnsi" w:eastAsia="Times New Roman" w:hAnsiTheme="majorHAnsi" w:cstheme="majorHAnsi"/>
          <w:sz w:val="24"/>
          <w:szCs w:val="24"/>
        </w:rPr>
      </w:pPr>
      <w:r w:rsidRPr="001B3665">
        <w:rPr>
          <w:rFonts w:asciiTheme="majorHAnsi" w:eastAsia="Times New Roman" w:hAnsiTheme="majorHAnsi" w:cstheme="majorHAnsi"/>
          <w:sz w:val="24"/>
          <w:szCs w:val="24"/>
        </w:rPr>
        <w:t xml:space="preserve">řečník (při stání v kruhu to bude on, kdo zvíře krátce představí), </w:t>
      </w:r>
    </w:p>
    <w:p w14:paraId="0000001F" w14:textId="77777777" w:rsidR="00C163E6" w:rsidRPr="001B3665" w:rsidRDefault="00765E83" w:rsidP="005A78DA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rPr>
          <w:rFonts w:asciiTheme="majorHAnsi" w:eastAsia="Times New Roman" w:hAnsiTheme="majorHAnsi" w:cstheme="majorHAnsi"/>
          <w:sz w:val="24"/>
          <w:szCs w:val="24"/>
        </w:rPr>
      </w:pPr>
      <w:r w:rsidRPr="001B3665">
        <w:rPr>
          <w:rFonts w:asciiTheme="majorHAnsi" w:eastAsia="Times New Roman" w:hAnsiTheme="majorHAnsi" w:cstheme="majorHAnsi"/>
          <w:sz w:val="24"/>
          <w:szCs w:val="24"/>
        </w:rPr>
        <w:t xml:space="preserve">nosič/držitel zvířete (při státní v kruhu to bude on, kdo na sobě bude mít pověšený obrázek daného zvířete a bude držet provázky), </w:t>
      </w:r>
    </w:p>
    <w:p w14:paraId="00000020" w14:textId="38FF9005" w:rsidR="00C163E6" w:rsidRPr="001B3665" w:rsidRDefault="00765E83" w:rsidP="005A78DA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rPr>
          <w:rFonts w:asciiTheme="majorHAnsi" w:eastAsia="Times New Roman" w:hAnsiTheme="majorHAnsi" w:cstheme="majorHAnsi"/>
          <w:sz w:val="24"/>
          <w:szCs w:val="24"/>
        </w:rPr>
      </w:pPr>
      <w:r w:rsidRPr="001B3665">
        <w:rPr>
          <w:rFonts w:asciiTheme="majorHAnsi" w:eastAsia="Times New Roman" w:hAnsiTheme="majorHAnsi" w:cstheme="majorHAnsi"/>
          <w:sz w:val="24"/>
          <w:szCs w:val="24"/>
        </w:rPr>
        <w:t xml:space="preserve">hledač vztahů (při práci v kruhu bude předávat provázky zvířatům, </w:t>
      </w:r>
      <w:r w:rsidR="005A78DA" w:rsidRPr="001B3665">
        <w:rPr>
          <w:rFonts w:asciiTheme="majorHAnsi" w:eastAsia="Times New Roman" w:hAnsiTheme="majorHAnsi" w:cstheme="majorHAnsi"/>
          <w:sz w:val="24"/>
          <w:szCs w:val="24"/>
        </w:rPr>
        <w:t>která</w:t>
      </w:r>
      <w:r w:rsidRPr="001B3665">
        <w:rPr>
          <w:rFonts w:asciiTheme="majorHAnsi" w:eastAsia="Times New Roman" w:hAnsiTheme="majorHAnsi" w:cstheme="majorHAnsi"/>
          <w:sz w:val="24"/>
          <w:szCs w:val="24"/>
        </w:rPr>
        <w:t xml:space="preserve"> jsou ve</w:t>
      </w:r>
      <w:r w:rsidR="00AC0AD5">
        <w:rPr>
          <w:rFonts w:asciiTheme="majorHAnsi" w:eastAsia="Times New Roman" w:hAnsiTheme="majorHAnsi" w:cstheme="majorHAnsi"/>
          <w:sz w:val="24"/>
          <w:szCs w:val="24"/>
        </w:rPr>
        <w:t> </w:t>
      </w:r>
      <w:r w:rsidRPr="001B3665">
        <w:rPr>
          <w:rFonts w:asciiTheme="majorHAnsi" w:eastAsia="Times New Roman" w:hAnsiTheme="majorHAnsi" w:cstheme="majorHAnsi"/>
          <w:sz w:val="24"/>
          <w:szCs w:val="24"/>
        </w:rPr>
        <w:t xml:space="preserve">vztahu s „jeho“ zvířetem). </w:t>
      </w:r>
    </w:p>
    <w:p w14:paraId="00000021" w14:textId="77777777" w:rsidR="00C163E6" w:rsidRPr="001B3665" w:rsidRDefault="00765E83">
      <w:pPr>
        <w:shd w:val="clear" w:color="auto" w:fill="FFFFFF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1B3665">
        <w:rPr>
          <w:rFonts w:asciiTheme="majorHAnsi" w:eastAsia="Times New Roman" w:hAnsiTheme="majorHAnsi" w:cstheme="majorHAnsi"/>
          <w:sz w:val="24"/>
          <w:szCs w:val="24"/>
        </w:rPr>
        <w:t>Všechny role musí být obsazeny s tím, že každý žák musí mít alespoň jednu roli.</w:t>
      </w:r>
    </w:p>
    <w:p w14:paraId="00000022" w14:textId="77777777" w:rsidR="00C163E6" w:rsidRPr="001B3665" w:rsidRDefault="00C163E6">
      <w:pPr>
        <w:shd w:val="clear" w:color="auto" w:fill="FFFFFF"/>
        <w:jc w:val="both"/>
        <w:rPr>
          <w:rFonts w:asciiTheme="majorHAnsi" w:eastAsia="Times New Roman" w:hAnsiTheme="majorHAnsi" w:cstheme="majorHAnsi"/>
          <w:sz w:val="24"/>
          <w:szCs w:val="24"/>
        </w:rPr>
      </w:pPr>
    </w:p>
    <w:p w14:paraId="00000023" w14:textId="77777777" w:rsidR="00C163E6" w:rsidRPr="001B3665" w:rsidRDefault="00765E83" w:rsidP="005A78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1B3665">
        <w:rPr>
          <w:rFonts w:asciiTheme="majorHAnsi" w:eastAsia="Times New Roman" w:hAnsiTheme="majorHAnsi" w:cstheme="majorHAnsi"/>
          <w:sz w:val="24"/>
          <w:szCs w:val="24"/>
        </w:rPr>
        <w:t>Poté si přečtěte text a podtrhněte si v něm informace o daném zvířeti. Zaměřte se na:</w:t>
      </w:r>
    </w:p>
    <w:p w14:paraId="00000024" w14:textId="77777777" w:rsidR="00C163E6" w:rsidRPr="001B3665" w:rsidRDefault="00765E83" w:rsidP="005A78DA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1B3665">
        <w:rPr>
          <w:rFonts w:asciiTheme="majorHAnsi" w:eastAsia="Times New Roman" w:hAnsiTheme="majorHAnsi" w:cstheme="majorHAnsi"/>
          <w:sz w:val="24"/>
          <w:szCs w:val="24"/>
        </w:rPr>
        <w:t xml:space="preserve">prostředí, ve kterém žije, </w:t>
      </w:r>
    </w:p>
    <w:p w14:paraId="00000025" w14:textId="77777777" w:rsidR="00C163E6" w:rsidRPr="001B3665" w:rsidRDefault="00765E83" w:rsidP="005A78DA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1B3665">
        <w:rPr>
          <w:rFonts w:asciiTheme="majorHAnsi" w:eastAsia="Times New Roman" w:hAnsiTheme="majorHAnsi" w:cstheme="majorHAnsi"/>
          <w:sz w:val="24"/>
          <w:szCs w:val="24"/>
        </w:rPr>
        <w:t>potravu, kterou se živí,</w:t>
      </w:r>
    </w:p>
    <w:p w14:paraId="00000026" w14:textId="77777777" w:rsidR="00C163E6" w:rsidRPr="001B3665" w:rsidRDefault="00765E83" w:rsidP="005A78DA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1B3665">
        <w:rPr>
          <w:rFonts w:asciiTheme="majorHAnsi" w:eastAsia="Times New Roman" w:hAnsiTheme="majorHAnsi" w:cstheme="majorHAnsi"/>
          <w:sz w:val="24"/>
          <w:szCs w:val="24"/>
        </w:rPr>
        <w:t>to, jaké má vztahy s dalšími živočichy žijícími v Arktidě.</w:t>
      </w:r>
    </w:p>
    <w:p w14:paraId="00000027" w14:textId="77777777" w:rsidR="00C163E6" w:rsidRPr="001B3665" w:rsidRDefault="00C163E6">
      <w:pPr>
        <w:shd w:val="clear" w:color="auto" w:fill="FFFFFF"/>
        <w:rPr>
          <w:rFonts w:asciiTheme="majorHAnsi" w:eastAsia="Times New Roman" w:hAnsiTheme="majorHAnsi" w:cstheme="majorHAnsi"/>
          <w:b/>
          <w:sz w:val="24"/>
          <w:szCs w:val="24"/>
        </w:rPr>
      </w:pPr>
    </w:p>
    <w:p w14:paraId="00000028" w14:textId="77777777" w:rsidR="00C163E6" w:rsidRPr="001B3665" w:rsidRDefault="00765E83">
      <w:pPr>
        <w:shd w:val="clear" w:color="auto" w:fill="FFFFFF"/>
        <w:rPr>
          <w:rFonts w:asciiTheme="majorHAnsi" w:eastAsia="Times New Roman" w:hAnsiTheme="majorHAnsi" w:cstheme="majorHAnsi"/>
          <w:sz w:val="24"/>
          <w:szCs w:val="24"/>
        </w:rPr>
      </w:pPr>
      <w:r w:rsidRPr="001B3665">
        <w:rPr>
          <w:rFonts w:asciiTheme="majorHAnsi" w:eastAsia="Times New Roman" w:hAnsiTheme="majorHAnsi" w:cstheme="majorHAnsi"/>
          <w:b/>
          <w:sz w:val="24"/>
          <w:szCs w:val="24"/>
        </w:rPr>
        <w:t>Lední medvěd</w:t>
      </w:r>
      <w:r w:rsidRPr="001B3665">
        <w:rPr>
          <w:rFonts w:asciiTheme="majorHAnsi" w:eastAsia="Times New Roman" w:hAnsiTheme="majorHAnsi" w:cstheme="majorHAnsi"/>
          <w:sz w:val="24"/>
          <w:szCs w:val="24"/>
        </w:rPr>
        <w:t xml:space="preserve"> </w:t>
      </w:r>
    </w:p>
    <w:p w14:paraId="00000029" w14:textId="77777777" w:rsidR="00C163E6" w:rsidRPr="001B3665" w:rsidRDefault="00C163E6">
      <w:pPr>
        <w:shd w:val="clear" w:color="auto" w:fill="FFFFFF"/>
        <w:jc w:val="both"/>
        <w:rPr>
          <w:rFonts w:asciiTheme="majorHAnsi" w:eastAsia="Times New Roman" w:hAnsiTheme="majorHAnsi" w:cstheme="majorHAnsi"/>
          <w:sz w:val="24"/>
          <w:szCs w:val="24"/>
        </w:rPr>
      </w:pPr>
    </w:p>
    <w:p w14:paraId="0000002A" w14:textId="4813125F" w:rsidR="00C163E6" w:rsidRPr="001B3665" w:rsidRDefault="00765E83">
      <w:pPr>
        <w:shd w:val="clear" w:color="auto" w:fill="FFFFFF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1B3665">
        <w:rPr>
          <w:rFonts w:asciiTheme="majorHAnsi" w:eastAsia="Times New Roman" w:hAnsiTheme="majorHAnsi" w:cstheme="majorHAnsi"/>
          <w:sz w:val="24"/>
          <w:szCs w:val="24"/>
        </w:rPr>
        <w:t>Protože lední medvědi tráví většinu života na mořském ledu Severního ledového oceánu a</w:t>
      </w:r>
      <w:r w:rsidR="00AC0AD5">
        <w:rPr>
          <w:rFonts w:asciiTheme="majorHAnsi" w:eastAsia="Times New Roman" w:hAnsiTheme="majorHAnsi" w:cstheme="majorHAnsi"/>
          <w:sz w:val="24"/>
          <w:szCs w:val="24"/>
        </w:rPr>
        <w:t> </w:t>
      </w:r>
      <w:r w:rsidRPr="001B3665">
        <w:rPr>
          <w:rFonts w:asciiTheme="majorHAnsi" w:eastAsia="Times New Roman" w:hAnsiTheme="majorHAnsi" w:cstheme="majorHAnsi"/>
          <w:sz w:val="24"/>
          <w:szCs w:val="24"/>
        </w:rPr>
        <w:t xml:space="preserve">jejich potrava a životní prostředí jsou závislé na oceánu, jsou jediným druhem medvěda, který je považován za mořského savce. Jsou skvěle adaptovaní na arktické podmínky – </w:t>
      </w:r>
      <w:r w:rsidR="005A78DA" w:rsidRPr="001B3665">
        <w:rPr>
          <w:rFonts w:asciiTheme="majorHAnsi" w:eastAsia="Times New Roman" w:hAnsiTheme="majorHAnsi" w:cstheme="majorHAnsi"/>
          <w:sz w:val="24"/>
          <w:szCs w:val="24"/>
        </w:rPr>
        <w:t>dokážou</w:t>
      </w:r>
      <w:r w:rsidRPr="001B3665">
        <w:rPr>
          <w:rFonts w:asciiTheme="majorHAnsi" w:eastAsia="Times New Roman" w:hAnsiTheme="majorHAnsi" w:cstheme="majorHAnsi"/>
          <w:sz w:val="24"/>
          <w:szCs w:val="24"/>
        </w:rPr>
        <w:t xml:space="preserve"> přežít kruté mrazy, hodiny plavat v ledové vodě, bezpečně a rychle se pohybovat po</w:t>
      </w:r>
      <w:r w:rsidR="00AC0AD5">
        <w:rPr>
          <w:rFonts w:asciiTheme="majorHAnsi" w:eastAsia="Times New Roman" w:hAnsiTheme="majorHAnsi" w:cstheme="majorHAnsi"/>
          <w:sz w:val="24"/>
          <w:szCs w:val="24"/>
        </w:rPr>
        <w:t> </w:t>
      </w:r>
      <w:r w:rsidRPr="001B3665">
        <w:rPr>
          <w:rFonts w:asciiTheme="majorHAnsi" w:eastAsia="Times New Roman" w:hAnsiTheme="majorHAnsi" w:cstheme="majorHAnsi"/>
          <w:sz w:val="24"/>
          <w:szCs w:val="24"/>
        </w:rPr>
        <w:t>ledu a sněhu. Mořský led je pro ně životně důležitý.</w:t>
      </w:r>
    </w:p>
    <w:p w14:paraId="0000002B" w14:textId="77777777" w:rsidR="00C163E6" w:rsidRPr="001B3665" w:rsidRDefault="00C163E6">
      <w:pPr>
        <w:shd w:val="clear" w:color="auto" w:fill="FFFFFF"/>
        <w:jc w:val="both"/>
        <w:rPr>
          <w:rFonts w:asciiTheme="majorHAnsi" w:eastAsia="Times New Roman" w:hAnsiTheme="majorHAnsi" w:cstheme="majorHAnsi"/>
          <w:sz w:val="24"/>
          <w:szCs w:val="24"/>
        </w:rPr>
      </w:pPr>
    </w:p>
    <w:p w14:paraId="0000002C" w14:textId="77777777" w:rsidR="00C163E6" w:rsidRPr="001B3665" w:rsidRDefault="00765E83">
      <w:pPr>
        <w:shd w:val="clear" w:color="auto" w:fill="FFFFFF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1B3665">
        <w:rPr>
          <w:rFonts w:asciiTheme="majorHAnsi" w:eastAsia="Times New Roman" w:hAnsiTheme="majorHAnsi" w:cstheme="majorHAnsi"/>
          <w:sz w:val="24"/>
          <w:szCs w:val="24"/>
        </w:rPr>
        <w:t xml:space="preserve">Nejčastější potravou ledních medvědů jsou tuleni. Lední medvěd dokáže i několik hodin číhat na ledové kře a čekat, až se tuleň </w:t>
      </w:r>
      <w:proofErr w:type="gramStart"/>
      <w:r w:rsidRPr="001B3665">
        <w:rPr>
          <w:rFonts w:asciiTheme="majorHAnsi" w:eastAsia="Times New Roman" w:hAnsiTheme="majorHAnsi" w:cstheme="majorHAnsi"/>
          <w:sz w:val="24"/>
          <w:szCs w:val="24"/>
        </w:rPr>
        <w:t>vynoří</w:t>
      </w:r>
      <w:proofErr w:type="gramEnd"/>
      <w:r w:rsidRPr="001B3665">
        <w:rPr>
          <w:rFonts w:asciiTheme="majorHAnsi" w:eastAsia="Times New Roman" w:hAnsiTheme="majorHAnsi" w:cstheme="majorHAnsi"/>
          <w:sz w:val="24"/>
          <w:szCs w:val="24"/>
        </w:rPr>
        <w:t xml:space="preserve"> nad hladinu. </w:t>
      </w:r>
    </w:p>
    <w:p w14:paraId="0000002D" w14:textId="77777777" w:rsidR="00C163E6" w:rsidRPr="001B3665" w:rsidRDefault="00C163E6">
      <w:pPr>
        <w:shd w:val="clear" w:color="auto" w:fill="FFFFFF"/>
        <w:jc w:val="both"/>
        <w:rPr>
          <w:rFonts w:asciiTheme="majorHAnsi" w:eastAsia="Times New Roman" w:hAnsiTheme="majorHAnsi" w:cstheme="majorHAnsi"/>
          <w:sz w:val="24"/>
          <w:szCs w:val="24"/>
        </w:rPr>
      </w:pPr>
    </w:p>
    <w:p w14:paraId="0000002E" w14:textId="7C6FD20C" w:rsidR="00C163E6" w:rsidRPr="001B3665" w:rsidRDefault="00765E83">
      <w:pPr>
        <w:shd w:val="clear" w:color="auto" w:fill="FFFFFF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1B3665">
        <w:rPr>
          <w:rFonts w:asciiTheme="majorHAnsi" w:eastAsia="Times New Roman" w:hAnsiTheme="majorHAnsi" w:cstheme="majorHAnsi"/>
          <w:sz w:val="24"/>
          <w:szCs w:val="24"/>
        </w:rPr>
        <w:t xml:space="preserve">Lední medvědi se o svou večeři dělí také s polárními liškami. Sice nehodují spolu, ale ledním medvědům nevadí, když polární lišky dojí zbytky jejich večeře. </w:t>
      </w:r>
    </w:p>
    <w:p w14:paraId="0000002F" w14:textId="77777777" w:rsidR="00C163E6" w:rsidRPr="001B3665" w:rsidRDefault="00C163E6">
      <w:pPr>
        <w:shd w:val="clear" w:color="auto" w:fill="FFFFFF"/>
        <w:jc w:val="both"/>
        <w:rPr>
          <w:rFonts w:asciiTheme="majorHAnsi" w:eastAsia="Times New Roman" w:hAnsiTheme="majorHAnsi" w:cstheme="majorHAnsi"/>
          <w:sz w:val="24"/>
          <w:szCs w:val="24"/>
        </w:rPr>
      </w:pPr>
    </w:p>
    <w:p w14:paraId="00000030" w14:textId="77777777" w:rsidR="00C163E6" w:rsidRPr="001B3665" w:rsidRDefault="00C163E6">
      <w:pPr>
        <w:shd w:val="clear" w:color="auto" w:fill="FFFFFF"/>
        <w:jc w:val="both"/>
        <w:rPr>
          <w:rFonts w:asciiTheme="majorHAnsi" w:eastAsia="Times New Roman" w:hAnsiTheme="majorHAnsi" w:cstheme="majorHAnsi"/>
          <w:sz w:val="24"/>
          <w:szCs w:val="24"/>
        </w:rPr>
      </w:pPr>
    </w:p>
    <w:p w14:paraId="00000031" w14:textId="77777777" w:rsidR="00C163E6" w:rsidRPr="001B3665" w:rsidRDefault="00C163E6">
      <w:pPr>
        <w:shd w:val="clear" w:color="auto" w:fill="FFFFFF"/>
        <w:jc w:val="both"/>
        <w:rPr>
          <w:rFonts w:asciiTheme="majorHAnsi" w:eastAsia="Times New Roman" w:hAnsiTheme="majorHAnsi" w:cstheme="majorHAnsi"/>
          <w:sz w:val="24"/>
          <w:szCs w:val="24"/>
        </w:rPr>
      </w:pPr>
    </w:p>
    <w:p w14:paraId="00000032" w14:textId="77777777" w:rsidR="00C163E6" w:rsidRPr="007D6E40" w:rsidRDefault="00765E83">
      <w:pPr>
        <w:shd w:val="clear" w:color="auto" w:fill="FFFFFF"/>
        <w:jc w:val="both"/>
        <w:rPr>
          <w:rFonts w:asciiTheme="majorHAnsi" w:eastAsia="Times New Roman" w:hAnsiTheme="majorHAnsi" w:cstheme="majorHAnsi"/>
          <w:sz w:val="20"/>
          <w:szCs w:val="20"/>
        </w:rPr>
      </w:pPr>
      <w:r w:rsidRPr="007D6E40">
        <w:rPr>
          <w:rFonts w:asciiTheme="majorHAnsi" w:eastAsia="Times New Roman" w:hAnsiTheme="majorHAnsi" w:cstheme="majorHAnsi"/>
          <w:sz w:val="20"/>
          <w:szCs w:val="20"/>
        </w:rPr>
        <w:t>Zdroje:</w:t>
      </w:r>
    </w:p>
    <w:p w14:paraId="0B2257AC" w14:textId="3BD4BD47" w:rsidR="00F37A33" w:rsidRPr="007D6E40" w:rsidRDefault="00F37A33" w:rsidP="00F37A33">
      <w:pPr>
        <w:pStyle w:val="Odstavecseseznamem"/>
        <w:numPr>
          <w:ilvl w:val="0"/>
          <w:numId w:val="4"/>
        </w:numPr>
        <w:rPr>
          <w:rFonts w:asciiTheme="majorHAnsi" w:eastAsia="Calibri" w:hAnsiTheme="majorHAnsi" w:cstheme="majorHAnsi"/>
          <w:sz w:val="20"/>
          <w:szCs w:val="20"/>
        </w:rPr>
      </w:pPr>
      <w:proofErr w:type="spellStart"/>
      <w:r w:rsidRPr="007D6E40">
        <w:rPr>
          <w:rFonts w:asciiTheme="majorHAnsi" w:hAnsiTheme="majorHAnsi" w:cstheme="majorHAnsi"/>
          <w:i/>
          <w:iCs/>
          <w:sz w:val="20"/>
          <w:szCs w:val="20"/>
        </w:rPr>
        <w:t>Polar</w:t>
      </w:r>
      <w:proofErr w:type="spellEnd"/>
      <w:r w:rsidRPr="007D6E40">
        <w:rPr>
          <w:rFonts w:asciiTheme="majorHAnsi" w:hAnsiTheme="majorHAnsi" w:cstheme="majorHAnsi"/>
          <w:i/>
          <w:iCs/>
          <w:sz w:val="20"/>
          <w:szCs w:val="20"/>
        </w:rPr>
        <w:t xml:space="preserve"> </w:t>
      </w:r>
      <w:proofErr w:type="spellStart"/>
      <w:proofErr w:type="gramStart"/>
      <w:r w:rsidRPr="007D6E40">
        <w:rPr>
          <w:rFonts w:asciiTheme="majorHAnsi" w:hAnsiTheme="majorHAnsi" w:cstheme="majorHAnsi"/>
          <w:i/>
          <w:iCs/>
          <w:sz w:val="20"/>
          <w:szCs w:val="20"/>
        </w:rPr>
        <w:t>Bear</w:t>
      </w:r>
      <w:proofErr w:type="spellEnd"/>
      <w:r w:rsidRPr="007D6E40">
        <w:rPr>
          <w:rFonts w:asciiTheme="majorHAnsi" w:hAnsiTheme="majorHAnsi" w:cstheme="majorHAnsi"/>
          <w:sz w:val="20"/>
          <w:szCs w:val="20"/>
        </w:rPr>
        <w:t>.[</w:t>
      </w:r>
      <w:proofErr w:type="gramEnd"/>
      <w:r w:rsidRPr="007D6E40">
        <w:rPr>
          <w:rFonts w:asciiTheme="majorHAnsi" w:hAnsiTheme="majorHAnsi" w:cstheme="majorHAnsi"/>
          <w:sz w:val="20"/>
          <w:szCs w:val="20"/>
        </w:rPr>
        <w:t>online] (</w:t>
      </w:r>
      <w:r w:rsidR="007D6E40">
        <w:rPr>
          <w:rFonts w:asciiTheme="majorHAnsi" w:hAnsiTheme="majorHAnsi" w:cstheme="majorHAnsi"/>
          <w:sz w:val="20"/>
          <w:szCs w:val="20"/>
        </w:rPr>
        <w:t>2023</w:t>
      </w:r>
      <w:r w:rsidRPr="007D6E40">
        <w:rPr>
          <w:rFonts w:asciiTheme="majorHAnsi" w:hAnsiTheme="majorHAnsi" w:cstheme="majorHAnsi"/>
          <w:sz w:val="20"/>
          <w:szCs w:val="20"/>
        </w:rPr>
        <w:t xml:space="preserve">). </w:t>
      </w:r>
      <w:proofErr w:type="spellStart"/>
      <w:r w:rsidRPr="007D6E40">
        <w:rPr>
          <w:rFonts w:asciiTheme="majorHAnsi" w:hAnsiTheme="majorHAnsi" w:cstheme="majorHAnsi"/>
          <w:sz w:val="20"/>
          <w:szCs w:val="20"/>
        </w:rPr>
        <w:t>Young</w:t>
      </w:r>
      <w:proofErr w:type="spellEnd"/>
      <w:r w:rsidRPr="007D6E40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7D6E40">
        <w:rPr>
          <w:rFonts w:asciiTheme="majorHAnsi" w:hAnsiTheme="majorHAnsi" w:cstheme="majorHAnsi"/>
          <w:sz w:val="20"/>
          <w:szCs w:val="20"/>
        </w:rPr>
        <w:t>People’s</w:t>
      </w:r>
      <w:proofErr w:type="spellEnd"/>
      <w:r w:rsidRPr="007D6E40">
        <w:rPr>
          <w:rFonts w:asciiTheme="majorHAnsi" w:hAnsiTheme="majorHAnsi" w:cstheme="majorHAnsi"/>
          <w:sz w:val="20"/>
          <w:szCs w:val="20"/>
        </w:rPr>
        <w:t xml:space="preserve"> Trust </w:t>
      </w:r>
      <w:proofErr w:type="spellStart"/>
      <w:r w:rsidRPr="007D6E40">
        <w:rPr>
          <w:rFonts w:asciiTheme="majorHAnsi" w:hAnsiTheme="majorHAnsi" w:cstheme="majorHAnsi"/>
          <w:sz w:val="20"/>
          <w:szCs w:val="20"/>
        </w:rPr>
        <w:t>for</w:t>
      </w:r>
      <w:proofErr w:type="spellEnd"/>
      <w:r w:rsidRPr="007D6E40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7D6E40">
        <w:rPr>
          <w:rFonts w:asciiTheme="majorHAnsi" w:hAnsiTheme="majorHAnsi" w:cstheme="majorHAnsi"/>
          <w:sz w:val="20"/>
          <w:szCs w:val="20"/>
        </w:rPr>
        <w:t>the</w:t>
      </w:r>
      <w:proofErr w:type="spellEnd"/>
      <w:r w:rsidRPr="007D6E40">
        <w:rPr>
          <w:rFonts w:asciiTheme="majorHAnsi" w:hAnsiTheme="majorHAnsi" w:cstheme="majorHAnsi"/>
          <w:sz w:val="20"/>
          <w:szCs w:val="20"/>
        </w:rPr>
        <w:t xml:space="preserve"> Environment. </w:t>
      </w:r>
      <w:r w:rsidRPr="007D6E40">
        <w:rPr>
          <w:rFonts w:asciiTheme="majorHAnsi" w:eastAsia="Times New Roman" w:hAnsiTheme="majorHAnsi" w:cstheme="majorHAnsi"/>
          <w:sz w:val="20"/>
          <w:szCs w:val="20"/>
        </w:rPr>
        <w:t>[cit. 2023-07-1</w:t>
      </w:r>
      <w:r w:rsidRPr="007D6E40">
        <w:rPr>
          <w:rFonts w:asciiTheme="majorHAnsi" w:hAnsiTheme="majorHAnsi" w:cstheme="majorHAnsi"/>
          <w:sz w:val="20"/>
          <w:szCs w:val="20"/>
        </w:rPr>
        <w:t>7</w:t>
      </w:r>
      <w:r w:rsidRPr="007D6E40">
        <w:rPr>
          <w:rFonts w:asciiTheme="majorHAnsi" w:eastAsia="Times New Roman" w:hAnsiTheme="majorHAnsi" w:cstheme="majorHAnsi"/>
          <w:sz w:val="20"/>
          <w:szCs w:val="20"/>
        </w:rPr>
        <w:t xml:space="preserve">]. Dostupné z: </w:t>
      </w:r>
      <w:hyperlink r:id="rId6" w:history="1">
        <w:r w:rsidRPr="007D6E40">
          <w:rPr>
            <w:rStyle w:val="Hypertextovodkaz"/>
            <w:rFonts w:asciiTheme="majorHAnsi" w:hAnsiTheme="majorHAnsi" w:cstheme="majorHAnsi"/>
            <w:sz w:val="20"/>
            <w:szCs w:val="20"/>
          </w:rPr>
          <w:t>https://ypte.org.uk/factsheets/polar-bear/polar-bear-habits</w:t>
        </w:r>
      </w:hyperlink>
    </w:p>
    <w:p w14:paraId="3F8A1BDB" w14:textId="2D3F4886" w:rsidR="00F37A33" w:rsidRPr="007D6E40" w:rsidRDefault="00F37A33" w:rsidP="00F37A33">
      <w:pPr>
        <w:pStyle w:val="Odstavecseseznamem"/>
        <w:numPr>
          <w:ilvl w:val="0"/>
          <w:numId w:val="4"/>
        </w:numPr>
        <w:rPr>
          <w:rFonts w:asciiTheme="majorHAnsi" w:eastAsia="Calibri" w:hAnsiTheme="majorHAnsi" w:cstheme="majorHAnsi"/>
          <w:sz w:val="20"/>
          <w:szCs w:val="20"/>
        </w:rPr>
      </w:pPr>
      <w:proofErr w:type="spellStart"/>
      <w:r w:rsidRPr="007D6E40">
        <w:rPr>
          <w:rFonts w:asciiTheme="majorHAnsi" w:hAnsiTheme="majorHAnsi" w:cstheme="majorHAnsi"/>
          <w:sz w:val="20"/>
          <w:szCs w:val="20"/>
        </w:rPr>
        <w:t>Dmizen</w:t>
      </w:r>
      <w:proofErr w:type="spellEnd"/>
      <w:r w:rsidRPr="007D6E40">
        <w:rPr>
          <w:rFonts w:asciiTheme="majorHAnsi" w:hAnsiTheme="majorHAnsi" w:cstheme="majorHAnsi"/>
          <w:sz w:val="20"/>
          <w:szCs w:val="20"/>
        </w:rPr>
        <w:t xml:space="preserve">. [online] (2022). Top 10 </w:t>
      </w:r>
      <w:proofErr w:type="spellStart"/>
      <w:r w:rsidRPr="007D6E40">
        <w:rPr>
          <w:rFonts w:asciiTheme="majorHAnsi" w:hAnsiTheme="majorHAnsi" w:cstheme="majorHAnsi"/>
          <w:sz w:val="20"/>
          <w:szCs w:val="20"/>
        </w:rPr>
        <w:t>facts</w:t>
      </w:r>
      <w:proofErr w:type="spellEnd"/>
      <w:r w:rsidRPr="007D6E40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7D6E40">
        <w:rPr>
          <w:rFonts w:asciiTheme="majorHAnsi" w:hAnsiTheme="majorHAnsi" w:cstheme="majorHAnsi"/>
          <w:sz w:val="20"/>
          <w:szCs w:val="20"/>
        </w:rPr>
        <w:t>about</w:t>
      </w:r>
      <w:proofErr w:type="spellEnd"/>
      <w:r w:rsidRPr="007D6E40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7D6E40">
        <w:rPr>
          <w:rFonts w:asciiTheme="majorHAnsi" w:hAnsiTheme="majorHAnsi" w:cstheme="majorHAnsi"/>
          <w:sz w:val="20"/>
          <w:szCs w:val="20"/>
        </w:rPr>
        <w:t>polar</w:t>
      </w:r>
      <w:proofErr w:type="spellEnd"/>
      <w:r w:rsidRPr="007D6E40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7D6E40">
        <w:rPr>
          <w:rFonts w:asciiTheme="majorHAnsi" w:hAnsiTheme="majorHAnsi" w:cstheme="majorHAnsi"/>
          <w:sz w:val="20"/>
          <w:szCs w:val="20"/>
        </w:rPr>
        <w:t>bears</w:t>
      </w:r>
      <w:proofErr w:type="spellEnd"/>
      <w:r w:rsidRPr="007D6E40">
        <w:rPr>
          <w:rFonts w:asciiTheme="majorHAnsi" w:hAnsiTheme="majorHAnsi" w:cstheme="majorHAnsi"/>
          <w:sz w:val="20"/>
          <w:szCs w:val="20"/>
        </w:rPr>
        <w:t xml:space="preserve">. </w:t>
      </w:r>
      <w:r w:rsidRPr="007D6E40">
        <w:rPr>
          <w:rFonts w:asciiTheme="majorHAnsi" w:hAnsiTheme="majorHAnsi" w:cstheme="majorHAnsi"/>
          <w:i/>
          <w:iCs/>
          <w:sz w:val="20"/>
          <w:szCs w:val="20"/>
        </w:rPr>
        <w:t>WWF</w:t>
      </w:r>
      <w:r w:rsidRPr="007D6E40">
        <w:rPr>
          <w:rFonts w:asciiTheme="majorHAnsi" w:hAnsiTheme="majorHAnsi" w:cstheme="majorHAnsi"/>
          <w:sz w:val="20"/>
          <w:szCs w:val="20"/>
        </w:rPr>
        <w:t xml:space="preserve">. </w:t>
      </w:r>
      <w:r w:rsidRPr="007D6E40">
        <w:rPr>
          <w:rFonts w:asciiTheme="majorHAnsi" w:eastAsia="Times New Roman" w:hAnsiTheme="majorHAnsi" w:cstheme="majorHAnsi"/>
          <w:sz w:val="20"/>
          <w:szCs w:val="20"/>
        </w:rPr>
        <w:t>[cit. 2023-07-1</w:t>
      </w:r>
      <w:r w:rsidRPr="007D6E40">
        <w:rPr>
          <w:rFonts w:asciiTheme="majorHAnsi" w:hAnsiTheme="majorHAnsi" w:cstheme="majorHAnsi"/>
          <w:sz w:val="20"/>
          <w:szCs w:val="20"/>
        </w:rPr>
        <w:t>7</w:t>
      </w:r>
      <w:r w:rsidRPr="007D6E40">
        <w:rPr>
          <w:rFonts w:asciiTheme="majorHAnsi" w:eastAsia="Times New Roman" w:hAnsiTheme="majorHAnsi" w:cstheme="majorHAnsi"/>
          <w:sz w:val="20"/>
          <w:szCs w:val="20"/>
        </w:rPr>
        <w:t xml:space="preserve">]. Dostupné z: </w:t>
      </w:r>
      <w:hyperlink r:id="rId7" w:history="1">
        <w:r w:rsidRPr="007D6E40">
          <w:rPr>
            <w:rStyle w:val="Hypertextovodkaz"/>
            <w:rFonts w:asciiTheme="majorHAnsi" w:hAnsiTheme="majorHAnsi" w:cstheme="majorHAnsi"/>
            <w:sz w:val="20"/>
            <w:szCs w:val="20"/>
          </w:rPr>
          <w:t>https://www.wwf.org.uk/learn/fascinating-facts/polar-bears</w:t>
        </w:r>
      </w:hyperlink>
    </w:p>
    <w:p w14:paraId="305B6724" w14:textId="77777777" w:rsidR="00F37A33" w:rsidRPr="007D6E40" w:rsidRDefault="00F37A33" w:rsidP="00F37A33">
      <w:pPr>
        <w:pStyle w:val="Odstavecseseznamem"/>
        <w:numPr>
          <w:ilvl w:val="0"/>
          <w:numId w:val="4"/>
        </w:numPr>
        <w:rPr>
          <w:rFonts w:asciiTheme="majorHAnsi" w:eastAsia="Calibri" w:hAnsiTheme="majorHAnsi" w:cstheme="majorHAnsi"/>
          <w:sz w:val="20"/>
          <w:szCs w:val="20"/>
        </w:rPr>
      </w:pPr>
      <w:proofErr w:type="spellStart"/>
      <w:r w:rsidRPr="007D6E40">
        <w:rPr>
          <w:rFonts w:asciiTheme="majorHAnsi" w:hAnsiTheme="majorHAnsi" w:cstheme="majorHAnsi"/>
          <w:sz w:val="20"/>
          <w:szCs w:val="20"/>
        </w:rPr>
        <w:t>DeMaster</w:t>
      </w:r>
      <w:proofErr w:type="spellEnd"/>
      <w:r w:rsidRPr="007D6E40">
        <w:rPr>
          <w:rFonts w:asciiTheme="majorHAnsi" w:hAnsiTheme="majorHAnsi" w:cstheme="majorHAnsi"/>
          <w:sz w:val="20"/>
          <w:szCs w:val="20"/>
        </w:rPr>
        <w:t xml:space="preserve">, D. P., &amp; </w:t>
      </w:r>
      <w:proofErr w:type="spellStart"/>
      <w:r w:rsidRPr="007D6E40">
        <w:rPr>
          <w:rFonts w:asciiTheme="majorHAnsi" w:hAnsiTheme="majorHAnsi" w:cstheme="majorHAnsi"/>
          <w:sz w:val="20"/>
          <w:szCs w:val="20"/>
        </w:rPr>
        <w:t>Stirling</w:t>
      </w:r>
      <w:proofErr w:type="spellEnd"/>
      <w:r w:rsidRPr="007D6E40">
        <w:rPr>
          <w:rFonts w:asciiTheme="majorHAnsi" w:hAnsiTheme="majorHAnsi" w:cstheme="majorHAnsi"/>
          <w:sz w:val="20"/>
          <w:szCs w:val="20"/>
        </w:rPr>
        <w:t xml:space="preserve">, I. [online] (1981). </w:t>
      </w:r>
      <w:proofErr w:type="spellStart"/>
      <w:r w:rsidRPr="007D6E40">
        <w:rPr>
          <w:rFonts w:asciiTheme="majorHAnsi" w:hAnsiTheme="majorHAnsi" w:cstheme="majorHAnsi"/>
          <w:sz w:val="20"/>
          <w:szCs w:val="20"/>
        </w:rPr>
        <w:t>Ursus</w:t>
      </w:r>
      <w:proofErr w:type="spellEnd"/>
      <w:r w:rsidRPr="007D6E40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7D6E40">
        <w:rPr>
          <w:rFonts w:asciiTheme="majorHAnsi" w:hAnsiTheme="majorHAnsi" w:cstheme="majorHAnsi"/>
          <w:sz w:val="20"/>
          <w:szCs w:val="20"/>
        </w:rPr>
        <w:t>maritimus</w:t>
      </w:r>
      <w:proofErr w:type="spellEnd"/>
      <w:r w:rsidRPr="007D6E40">
        <w:rPr>
          <w:rFonts w:asciiTheme="majorHAnsi" w:hAnsiTheme="majorHAnsi" w:cstheme="majorHAnsi"/>
          <w:sz w:val="20"/>
          <w:szCs w:val="20"/>
        </w:rPr>
        <w:t xml:space="preserve">. </w:t>
      </w:r>
      <w:proofErr w:type="spellStart"/>
      <w:r w:rsidRPr="007D6E40">
        <w:rPr>
          <w:rFonts w:asciiTheme="majorHAnsi" w:hAnsiTheme="majorHAnsi" w:cstheme="majorHAnsi"/>
          <w:i/>
          <w:iCs/>
          <w:sz w:val="20"/>
          <w:szCs w:val="20"/>
        </w:rPr>
        <w:t>Mammalian</w:t>
      </w:r>
      <w:proofErr w:type="spellEnd"/>
      <w:r w:rsidRPr="007D6E40">
        <w:rPr>
          <w:rFonts w:asciiTheme="majorHAnsi" w:hAnsiTheme="majorHAnsi" w:cstheme="majorHAnsi"/>
          <w:i/>
          <w:iCs/>
          <w:sz w:val="20"/>
          <w:szCs w:val="20"/>
        </w:rPr>
        <w:t xml:space="preserve"> Species</w:t>
      </w:r>
      <w:r w:rsidRPr="007D6E40">
        <w:rPr>
          <w:rFonts w:asciiTheme="majorHAnsi" w:hAnsiTheme="majorHAnsi" w:cstheme="majorHAnsi"/>
          <w:sz w:val="20"/>
          <w:szCs w:val="20"/>
        </w:rPr>
        <w:t xml:space="preserve">, </w:t>
      </w:r>
      <w:r w:rsidRPr="007D6E40">
        <w:rPr>
          <w:rFonts w:asciiTheme="majorHAnsi" w:hAnsiTheme="majorHAnsi" w:cstheme="majorHAnsi"/>
          <w:i/>
          <w:iCs/>
          <w:sz w:val="20"/>
          <w:szCs w:val="20"/>
        </w:rPr>
        <w:t>145</w:t>
      </w:r>
      <w:r w:rsidRPr="007D6E40">
        <w:rPr>
          <w:rFonts w:asciiTheme="majorHAnsi" w:hAnsiTheme="majorHAnsi" w:cstheme="majorHAnsi"/>
          <w:sz w:val="20"/>
          <w:szCs w:val="20"/>
        </w:rPr>
        <w:t xml:space="preserve">, 1. </w:t>
      </w:r>
      <w:r w:rsidRPr="007D6E40">
        <w:rPr>
          <w:rFonts w:asciiTheme="majorHAnsi" w:eastAsia="Times New Roman" w:hAnsiTheme="majorHAnsi" w:cstheme="majorHAnsi"/>
          <w:sz w:val="20"/>
          <w:szCs w:val="20"/>
        </w:rPr>
        <w:t>[cit. 2023-07-1</w:t>
      </w:r>
      <w:r w:rsidRPr="007D6E40">
        <w:rPr>
          <w:rFonts w:asciiTheme="majorHAnsi" w:hAnsiTheme="majorHAnsi" w:cstheme="majorHAnsi"/>
          <w:sz w:val="20"/>
          <w:szCs w:val="20"/>
        </w:rPr>
        <w:t>7</w:t>
      </w:r>
      <w:r w:rsidRPr="007D6E40">
        <w:rPr>
          <w:rFonts w:asciiTheme="majorHAnsi" w:eastAsia="Times New Roman" w:hAnsiTheme="majorHAnsi" w:cstheme="majorHAnsi"/>
          <w:sz w:val="20"/>
          <w:szCs w:val="20"/>
        </w:rPr>
        <w:t>]. Dostupné z:</w:t>
      </w:r>
      <w:r w:rsidRPr="007D6E40">
        <w:rPr>
          <w:rFonts w:asciiTheme="majorHAnsi" w:hAnsiTheme="majorHAnsi" w:cstheme="majorHAnsi"/>
          <w:sz w:val="20"/>
          <w:szCs w:val="20"/>
        </w:rPr>
        <w:t xml:space="preserve"> </w:t>
      </w:r>
      <w:hyperlink r:id="rId8" w:history="1">
        <w:r w:rsidRPr="007D6E40">
          <w:rPr>
            <w:rStyle w:val="Hypertextovodkaz"/>
            <w:rFonts w:asciiTheme="majorHAnsi" w:hAnsiTheme="majorHAnsi" w:cstheme="majorHAnsi"/>
            <w:sz w:val="20"/>
            <w:szCs w:val="20"/>
          </w:rPr>
          <w:t>https://doi.org/10.2307/3503828</w:t>
        </w:r>
      </w:hyperlink>
    </w:p>
    <w:p w14:paraId="00000035" w14:textId="41739B87" w:rsidR="00C163E6" w:rsidRPr="001B3665" w:rsidRDefault="00765E83">
      <w:pPr>
        <w:shd w:val="clear" w:color="auto" w:fill="FFFFFF"/>
        <w:spacing w:line="240" w:lineRule="auto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1B3665">
        <w:rPr>
          <w:rFonts w:asciiTheme="majorHAnsi" w:eastAsia="Times New Roman" w:hAnsiTheme="majorHAnsi" w:cstheme="majorHAnsi"/>
          <w:sz w:val="24"/>
          <w:szCs w:val="24"/>
        </w:rPr>
        <w:t xml:space="preserve"> </w:t>
      </w:r>
      <w:r w:rsidRPr="001B3665">
        <w:rPr>
          <w:rFonts w:asciiTheme="majorHAnsi" w:hAnsiTheme="majorHAnsi" w:cstheme="majorHAnsi"/>
          <w:sz w:val="24"/>
          <w:szCs w:val="24"/>
        </w:rPr>
        <w:br w:type="page"/>
      </w:r>
    </w:p>
    <w:p w14:paraId="00000036" w14:textId="77777777" w:rsidR="00C163E6" w:rsidRPr="001B3665" w:rsidRDefault="00765E83">
      <w:pPr>
        <w:shd w:val="clear" w:color="auto" w:fill="FFFFFF"/>
        <w:jc w:val="both"/>
        <w:rPr>
          <w:rFonts w:asciiTheme="majorHAnsi" w:eastAsia="Times New Roman" w:hAnsiTheme="majorHAnsi" w:cstheme="majorHAnsi"/>
          <w:b/>
          <w:sz w:val="24"/>
          <w:szCs w:val="24"/>
        </w:rPr>
      </w:pPr>
      <w:r w:rsidRPr="001B3665">
        <w:rPr>
          <w:rFonts w:asciiTheme="majorHAnsi" w:eastAsia="Times New Roman" w:hAnsiTheme="majorHAnsi" w:cstheme="majorHAnsi"/>
          <w:b/>
          <w:sz w:val="24"/>
          <w:szCs w:val="24"/>
        </w:rPr>
        <w:lastRenderedPageBreak/>
        <w:t>Zadání:</w:t>
      </w:r>
    </w:p>
    <w:p w14:paraId="00000037" w14:textId="77777777" w:rsidR="00C163E6" w:rsidRPr="001B3665" w:rsidRDefault="00765E83" w:rsidP="00F37A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1B3665">
        <w:rPr>
          <w:rFonts w:asciiTheme="majorHAnsi" w:eastAsia="Times New Roman" w:hAnsiTheme="majorHAnsi" w:cstheme="majorHAnsi"/>
          <w:sz w:val="24"/>
          <w:szCs w:val="24"/>
        </w:rPr>
        <w:t>Nyní si ve skupině rozdělte tyto role:</w:t>
      </w:r>
    </w:p>
    <w:p w14:paraId="00000038" w14:textId="77777777" w:rsidR="00C163E6" w:rsidRPr="001B3665" w:rsidRDefault="00765E83" w:rsidP="00F37A33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rPr>
          <w:rFonts w:asciiTheme="majorHAnsi" w:eastAsia="Times New Roman" w:hAnsiTheme="majorHAnsi" w:cstheme="majorHAnsi"/>
          <w:sz w:val="24"/>
          <w:szCs w:val="24"/>
        </w:rPr>
      </w:pPr>
      <w:proofErr w:type="spellStart"/>
      <w:r w:rsidRPr="001B3665">
        <w:rPr>
          <w:rFonts w:asciiTheme="majorHAnsi" w:eastAsia="Times New Roman" w:hAnsiTheme="majorHAnsi" w:cstheme="majorHAnsi"/>
          <w:sz w:val="24"/>
          <w:szCs w:val="24"/>
        </w:rPr>
        <w:t>podtrhovač</w:t>
      </w:r>
      <w:proofErr w:type="spellEnd"/>
      <w:r w:rsidRPr="001B3665">
        <w:rPr>
          <w:rFonts w:asciiTheme="majorHAnsi" w:eastAsia="Times New Roman" w:hAnsiTheme="majorHAnsi" w:cstheme="majorHAnsi"/>
          <w:sz w:val="24"/>
          <w:szCs w:val="24"/>
        </w:rPr>
        <w:t xml:space="preserve"> informací (podtrhuje informace o zvířeti), </w:t>
      </w:r>
    </w:p>
    <w:p w14:paraId="00000039" w14:textId="77777777" w:rsidR="00C163E6" w:rsidRPr="001B3665" w:rsidRDefault="00765E83" w:rsidP="00F37A33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rPr>
          <w:rFonts w:asciiTheme="majorHAnsi" w:eastAsia="Times New Roman" w:hAnsiTheme="majorHAnsi" w:cstheme="majorHAnsi"/>
          <w:sz w:val="24"/>
          <w:szCs w:val="24"/>
        </w:rPr>
      </w:pPr>
      <w:r w:rsidRPr="001B3665">
        <w:rPr>
          <w:rFonts w:asciiTheme="majorHAnsi" w:eastAsia="Times New Roman" w:hAnsiTheme="majorHAnsi" w:cstheme="majorHAnsi"/>
          <w:sz w:val="24"/>
          <w:szCs w:val="24"/>
        </w:rPr>
        <w:t xml:space="preserve">řečník (při stání v kruhu to bude on, kdo zvíře krátce představí), </w:t>
      </w:r>
    </w:p>
    <w:p w14:paraId="0000003A" w14:textId="77777777" w:rsidR="00C163E6" w:rsidRPr="001B3665" w:rsidRDefault="00765E83" w:rsidP="00F37A33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rPr>
          <w:rFonts w:asciiTheme="majorHAnsi" w:eastAsia="Times New Roman" w:hAnsiTheme="majorHAnsi" w:cstheme="majorHAnsi"/>
          <w:sz w:val="24"/>
          <w:szCs w:val="24"/>
        </w:rPr>
      </w:pPr>
      <w:r w:rsidRPr="001B3665">
        <w:rPr>
          <w:rFonts w:asciiTheme="majorHAnsi" w:eastAsia="Times New Roman" w:hAnsiTheme="majorHAnsi" w:cstheme="majorHAnsi"/>
          <w:sz w:val="24"/>
          <w:szCs w:val="24"/>
        </w:rPr>
        <w:t xml:space="preserve">nosič/držitel zvířete (při státní v kruhu to bude on, kdo na sobě bude mít pověšený obrázek daného zvířete a bude držet provázky), </w:t>
      </w:r>
    </w:p>
    <w:p w14:paraId="0000003B" w14:textId="10B8028C" w:rsidR="00C163E6" w:rsidRPr="001B3665" w:rsidRDefault="00765E83" w:rsidP="00F37A33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rPr>
          <w:rFonts w:asciiTheme="majorHAnsi" w:eastAsia="Times New Roman" w:hAnsiTheme="majorHAnsi" w:cstheme="majorHAnsi"/>
          <w:sz w:val="24"/>
          <w:szCs w:val="24"/>
        </w:rPr>
      </w:pPr>
      <w:r w:rsidRPr="001B3665">
        <w:rPr>
          <w:rFonts w:asciiTheme="majorHAnsi" w:eastAsia="Times New Roman" w:hAnsiTheme="majorHAnsi" w:cstheme="majorHAnsi"/>
          <w:sz w:val="24"/>
          <w:szCs w:val="24"/>
        </w:rPr>
        <w:t xml:space="preserve">hledač vztahů (při práci v kruhu bude předávat provázky zvířatům, </w:t>
      </w:r>
      <w:r w:rsidR="00F37A33" w:rsidRPr="001B3665">
        <w:rPr>
          <w:rFonts w:asciiTheme="majorHAnsi" w:eastAsia="Times New Roman" w:hAnsiTheme="majorHAnsi" w:cstheme="majorHAnsi"/>
          <w:sz w:val="24"/>
          <w:szCs w:val="24"/>
        </w:rPr>
        <w:t>která</w:t>
      </w:r>
      <w:r w:rsidRPr="001B3665">
        <w:rPr>
          <w:rFonts w:asciiTheme="majorHAnsi" w:eastAsia="Times New Roman" w:hAnsiTheme="majorHAnsi" w:cstheme="majorHAnsi"/>
          <w:sz w:val="24"/>
          <w:szCs w:val="24"/>
        </w:rPr>
        <w:t xml:space="preserve"> jsou ve</w:t>
      </w:r>
      <w:r w:rsidR="00AC0AD5">
        <w:rPr>
          <w:rFonts w:asciiTheme="majorHAnsi" w:eastAsia="Times New Roman" w:hAnsiTheme="majorHAnsi" w:cstheme="majorHAnsi"/>
          <w:sz w:val="24"/>
          <w:szCs w:val="24"/>
        </w:rPr>
        <w:t> </w:t>
      </w:r>
      <w:r w:rsidRPr="001B3665">
        <w:rPr>
          <w:rFonts w:asciiTheme="majorHAnsi" w:eastAsia="Times New Roman" w:hAnsiTheme="majorHAnsi" w:cstheme="majorHAnsi"/>
          <w:sz w:val="24"/>
          <w:szCs w:val="24"/>
        </w:rPr>
        <w:t xml:space="preserve">vztahu s „jeho“ zvířetem). </w:t>
      </w:r>
    </w:p>
    <w:p w14:paraId="0000003C" w14:textId="77777777" w:rsidR="00C163E6" w:rsidRPr="001B3665" w:rsidRDefault="00765E83" w:rsidP="00F37A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1B3665">
        <w:rPr>
          <w:rFonts w:asciiTheme="majorHAnsi" w:eastAsia="Times New Roman" w:hAnsiTheme="majorHAnsi" w:cstheme="majorHAnsi"/>
          <w:sz w:val="24"/>
          <w:szCs w:val="24"/>
        </w:rPr>
        <w:t>Všechny role musí být obsazeny s tím, že každý žák musí mít alespoň jednu roli.</w:t>
      </w:r>
    </w:p>
    <w:p w14:paraId="0000003D" w14:textId="77777777" w:rsidR="00C163E6" w:rsidRPr="001B3665" w:rsidRDefault="00C163E6">
      <w:pPr>
        <w:shd w:val="clear" w:color="auto" w:fill="FFFFFF"/>
        <w:jc w:val="both"/>
        <w:rPr>
          <w:rFonts w:asciiTheme="majorHAnsi" w:eastAsia="Times New Roman" w:hAnsiTheme="majorHAnsi" w:cstheme="majorHAnsi"/>
          <w:sz w:val="24"/>
          <w:szCs w:val="24"/>
        </w:rPr>
      </w:pPr>
    </w:p>
    <w:p w14:paraId="0000003E" w14:textId="77777777" w:rsidR="00C163E6" w:rsidRPr="001B3665" w:rsidRDefault="00765E83" w:rsidP="00F37A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1B3665">
        <w:rPr>
          <w:rFonts w:asciiTheme="majorHAnsi" w:eastAsia="Times New Roman" w:hAnsiTheme="majorHAnsi" w:cstheme="majorHAnsi"/>
          <w:sz w:val="24"/>
          <w:szCs w:val="24"/>
        </w:rPr>
        <w:t>Poté si přečtěte text a podtrhněte si v něm informace o daném zvířeti. Zaměřte se na:</w:t>
      </w:r>
    </w:p>
    <w:p w14:paraId="0000003F" w14:textId="77777777" w:rsidR="00C163E6" w:rsidRPr="001B3665" w:rsidRDefault="00765E83" w:rsidP="00F37A33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1B3665">
        <w:rPr>
          <w:rFonts w:asciiTheme="majorHAnsi" w:eastAsia="Times New Roman" w:hAnsiTheme="majorHAnsi" w:cstheme="majorHAnsi"/>
          <w:sz w:val="24"/>
          <w:szCs w:val="24"/>
        </w:rPr>
        <w:t xml:space="preserve">prostředí, ve kterém žije, </w:t>
      </w:r>
    </w:p>
    <w:p w14:paraId="00000040" w14:textId="77777777" w:rsidR="00C163E6" w:rsidRPr="001B3665" w:rsidRDefault="00765E83" w:rsidP="00F37A33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1B3665">
        <w:rPr>
          <w:rFonts w:asciiTheme="majorHAnsi" w:eastAsia="Times New Roman" w:hAnsiTheme="majorHAnsi" w:cstheme="majorHAnsi"/>
          <w:sz w:val="24"/>
          <w:szCs w:val="24"/>
        </w:rPr>
        <w:t>potravu, kterou se živí,</w:t>
      </w:r>
    </w:p>
    <w:p w14:paraId="00000041" w14:textId="77777777" w:rsidR="00C163E6" w:rsidRPr="001B3665" w:rsidRDefault="00765E83" w:rsidP="00F37A33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1B3665">
        <w:rPr>
          <w:rFonts w:asciiTheme="majorHAnsi" w:eastAsia="Times New Roman" w:hAnsiTheme="majorHAnsi" w:cstheme="majorHAnsi"/>
          <w:sz w:val="24"/>
          <w:szCs w:val="24"/>
        </w:rPr>
        <w:t>to, jaké má vztahy s dalšími živočichy žijícími v Arktidě.</w:t>
      </w:r>
    </w:p>
    <w:p w14:paraId="00000042" w14:textId="77777777" w:rsidR="00C163E6" w:rsidRPr="001B3665" w:rsidRDefault="00C163E6">
      <w:pPr>
        <w:shd w:val="clear" w:color="auto" w:fill="FFFFFF"/>
        <w:jc w:val="both"/>
        <w:rPr>
          <w:rFonts w:asciiTheme="majorHAnsi" w:eastAsia="Times New Roman" w:hAnsiTheme="majorHAnsi" w:cstheme="majorHAnsi"/>
          <w:b/>
          <w:sz w:val="24"/>
          <w:szCs w:val="24"/>
        </w:rPr>
      </w:pPr>
    </w:p>
    <w:p w14:paraId="00000043" w14:textId="77777777" w:rsidR="00C163E6" w:rsidRPr="001B3665" w:rsidRDefault="00765E83">
      <w:pPr>
        <w:shd w:val="clear" w:color="auto" w:fill="FFFFFF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1B3665">
        <w:rPr>
          <w:rFonts w:asciiTheme="majorHAnsi" w:eastAsia="Times New Roman" w:hAnsiTheme="majorHAnsi" w:cstheme="majorHAnsi"/>
          <w:b/>
          <w:sz w:val="24"/>
          <w:szCs w:val="24"/>
        </w:rPr>
        <w:t xml:space="preserve">Liška polární </w:t>
      </w:r>
    </w:p>
    <w:p w14:paraId="00000044" w14:textId="77777777" w:rsidR="00C163E6" w:rsidRPr="001B3665" w:rsidRDefault="00765E83">
      <w:pPr>
        <w:shd w:val="clear" w:color="auto" w:fill="FFFFFF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1B3665">
        <w:rPr>
          <w:rFonts w:asciiTheme="majorHAnsi" w:eastAsia="Times New Roman" w:hAnsiTheme="majorHAnsi" w:cstheme="majorHAnsi"/>
          <w:sz w:val="24"/>
          <w:szCs w:val="24"/>
        </w:rPr>
        <w:t xml:space="preserve"> </w:t>
      </w:r>
    </w:p>
    <w:p w14:paraId="00000045" w14:textId="77777777" w:rsidR="00C163E6" w:rsidRPr="001B3665" w:rsidRDefault="00765E83">
      <w:pPr>
        <w:shd w:val="clear" w:color="auto" w:fill="FFFFFF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1B3665">
        <w:rPr>
          <w:rFonts w:asciiTheme="majorHAnsi" w:eastAsia="Times New Roman" w:hAnsiTheme="majorHAnsi" w:cstheme="majorHAnsi"/>
          <w:sz w:val="24"/>
          <w:szCs w:val="24"/>
        </w:rPr>
        <w:t>Liška polární je drobnější příbuznou lišky obecné. Liška polární ale žije v podmínkách chladné Arktidy, na které je na rozdíl od lišky obecné dokonale adaptovaná. Její zimní srst je bílá, hustá a dlouhá; přes léto má srst kratší, řidší, většinou šedé až černé barvy.  V teplejších podmínkách má výhodu liška obecná, protože je až dvakrát větší.</w:t>
      </w:r>
    </w:p>
    <w:p w14:paraId="00000046" w14:textId="77777777" w:rsidR="00C163E6" w:rsidRPr="001B3665" w:rsidRDefault="00C163E6">
      <w:pPr>
        <w:shd w:val="clear" w:color="auto" w:fill="FFFFFF"/>
        <w:jc w:val="both"/>
        <w:rPr>
          <w:rFonts w:asciiTheme="majorHAnsi" w:eastAsia="Times New Roman" w:hAnsiTheme="majorHAnsi" w:cstheme="majorHAnsi"/>
          <w:sz w:val="24"/>
          <w:szCs w:val="24"/>
        </w:rPr>
      </w:pPr>
    </w:p>
    <w:p w14:paraId="00000047" w14:textId="77777777" w:rsidR="00C163E6" w:rsidRPr="001B3665" w:rsidRDefault="00765E83">
      <w:pPr>
        <w:shd w:val="clear" w:color="auto" w:fill="FFFFFF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1B3665">
        <w:rPr>
          <w:rFonts w:asciiTheme="majorHAnsi" w:eastAsia="Times New Roman" w:hAnsiTheme="majorHAnsi" w:cstheme="majorHAnsi"/>
          <w:sz w:val="24"/>
          <w:szCs w:val="24"/>
        </w:rPr>
        <w:t xml:space="preserve">Velmi významnou složku potravy lišky polární představují lumíci, a to dokonce tak moc, že když se lumíci jednou za čtyři roky </w:t>
      </w:r>
      <w:proofErr w:type="gramStart"/>
      <w:r w:rsidRPr="001B3665">
        <w:rPr>
          <w:rFonts w:asciiTheme="majorHAnsi" w:eastAsia="Times New Roman" w:hAnsiTheme="majorHAnsi" w:cstheme="majorHAnsi"/>
          <w:sz w:val="24"/>
          <w:szCs w:val="24"/>
        </w:rPr>
        <w:t>přemnoží</w:t>
      </w:r>
      <w:proofErr w:type="gramEnd"/>
      <w:r w:rsidRPr="001B3665">
        <w:rPr>
          <w:rFonts w:asciiTheme="majorHAnsi" w:eastAsia="Times New Roman" w:hAnsiTheme="majorHAnsi" w:cstheme="majorHAnsi"/>
          <w:sz w:val="24"/>
          <w:szCs w:val="24"/>
        </w:rPr>
        <w:t xml:space="preserve">, naroste rychle i počet lišek polárních. A liška polární zase zajišťuje, aby se lumíci moc nepřemnožili a nesnědli vše kolem. Liška polární se ráda zdržuje poblíž sobů, kteří při hledání potravy rozrývají půdu a díky tomu mírně obnažují nebo vynáší na povrch drobné podzemní savce, včetně lumíků. Liška polární pak má snadnější přístup k večeři. Liška polární následuje i lední medvědy a sbírá zbytky jejich večeře, což lednímu medvědovi nevadí, protože předtím snědl vše, po čem toužil.  </w:t>
      </w:r>
    </w:p>
    <w:p w14:paraId="00000048" w14:textId="77777777" w:rsidR="00C163E6" w:rsidRPr="001B3665" w:rsidRDefault="00C163E6">
      <w:pPr>
        <w:shd w:val="clear" w:color="auto" w:fill="FFFFFF"/>
        <w:jc w:val="both"/>
        <w:rPr>
          <w:rFonts w:asciiTheme="majorHAnsi" w:eastAsia="Times New Roman" w:hAnsiTheme="majorHAnsi" w:cstheme="majorHAnsi"/>
          <w:sz w:val="24"/>
          <w:szCs w:val="24"/>
        </w:rPr>
      </w:pPr>
    </w:p>
    <w:p w14:paraId="00000049" w14:textId="77777777" w:rsidR="00C163E6" w:rsidRPr="001B3665" w:rsidRDefault="00C163E6">
      <w:pPr>
        <w:shd w:val="clear" w:color="auto" w:fill="FFFFFF"/>
        <w:jc w:val="both"/>
        <w:rPr>
          <w:rFonts w:asciiTheme="majorHAnsi" w:eastAsia="Times New Roman" w:hAnsiTheme="majorHAnsi" w:cstheme="majorHAnsi"/>
          <w:sz w:val="24"/>
          <w:szCs w:val="24"/>
        </w:rPr>
      </w:pPr>
    </w:p>
    <w:p w14:paraId="0000004A" w14:textId="77777777" w:rsidR="00C163E6" w:rsidRPr="0050093E" w:rsidRDefault="00765E83">
      <w:pPr>
        <w:shd w:val="clear" w:color="auto" w:fill="FFFFFF"/>
        <w:jc w:val="both"/>
        <w:rPr>
          <w:rFonts w:asciiTheme="majorHAnsi" w:eastAsia="Times New Roman" w:hAnsiTheme="majorHAnsi" w:cstheme="majorHAnsi"/>
          <w:sz w:val="20"/>
          <w:szCs w:val="20"/>
        </w:rPr>
      </w:pPr>
      <w:r w:rsidRPr="0050093E">
        <w:rPr>
          <w:rFonts w:asciiTheme="majorHAnsi" w:eastAsia="Times New Roman" w:hAnsiTheme="majorHAnsi" w:cstheme="majorHAnsi"/>
          <w:sz w:val="20"/>
          <w:szCs w:val="20"/>
        </w:rPr>
        <w:t>Zdroje:</w:t>
      </w:r>
    </w:p>
    <w:p w14:paraId="2B90560D" w14:textId="595FC869" w:rsidR="009F0782" w:rsidRPr="0050093E" w:rsidRDefault="009F0782" w:rsidP="009F0782">
      <w:pPr>
        <w:pStyle w:val="Odstavecseseznamem"/>
        <w:numPr>
          <w:ilvl w:val="0"/>
          <w:numId w:val="5"/>
        </w:numPr>
        <w:rPr>
          <w:rFonts w:asciiTheme="majorHAnsi" w:eastAsia="Calibri" w:hAnsiTheme="majorHAnsi" w:cstheme="majorHAnsi"/>
          <w:sz w:val="20"/>
          <w:szCs w:val="20"/>
        </w:rPr>
      </w:pPr>
      <w:proofErr w:type="spellStart"/>
      <w:r w:rsidRPr="0050093E">
        <w:rPr>
          <w:rFonts w:asciiTheme="majorHAnsi" w:hAnsiTheme="majorHAnsi" w:cstheme="majorHAnsi"/>
          <w:i/>
          <w:iCs/>
          <w:sz w:val="20"/>
          <w:szCs w:val="20"/>
        </w:rPr>
        <w:t>Parasitism</w:t>
      </w:r>
      <w:proofErr w:type="spellEnd"/>
      <w:r w:rsidRPr="0050093E">
        <w:rPr>
          <w:rFonts w:asciiTheme="majorHAnsi" w:hAnsiTheme="majorHAnsi" w:cstheme="majorHAnsi"/>
          <w:i/>
          <w:iCs/>
          <w:sz w:val="20"/>
          <w:szCs w:val="20"/>
        </w:rPr>
        <w:t xml:space="preserve"> in </w:t>
      </w:r>
      <w:proofErr w:type="spellStart"/>
      <w:r w:rsidRPr="0050093E">
        <w:rPr>
          <w:rFonts w:asciiTheme="majorHAnsi" w:hAnsiTheme="majorHAnsi" w:cstheme="majorHAnsi"/>
          <w:i/>
          <w:iCs/>
          <w:sz w:val="20"/>
          <w:szCs w:val="20"/>
        </w:rPr>
        <w:t>the</w:t>
      </w:r>
      <w:proofErr w:type="spellEnd"/>
      <w:r w:rsidRPr="0050093E">
        <w:rPr>
          <w:rFonts w:asciiTheme="majorHAnsi" w:hAnsiTheme="majorHAnsi" w:cstheme="majorHAnsi"/>
          <w:i/>
          <w:iCs/>
          <w:sz w:val="20"/>
          <w:szCs w:val="20"/>
        </w:rPr>
        <w:t xml:space="preserve"> Tundra</w:t>
      </w:r>
      <w:r w:rsidRPr="0050093E">
        <w:rPr>
          <w:rFonts w:asciiTheme="majorHAnsi" w:hAnsiTheme="majorHAnsi" w:cstheme="majorHAnsi"/>
          <w:sz w:val="20"/>
          <w:szCs w:val="20"/>
        </w:rPr>
        <w:t xml:space="preserve">. [online] (2019). </w:t>
      </w:r>
      <w:proofErr w:type="spellStart"/>
      <w:r w:rsidRPr="0050093E">
        <w:rPr>
          <w:rFonts w:asciiTheme="majorHAnsi" w:hAnsiTheme="majorHAnsi" w:cstheme="majorHAnsi"/>
          <w:sz w:val="20"/>
          <w:szCs w:val="20"/>
        </w:rPr>
        <w:t>Sciencing</w:t>
      </w:r>
      <w:proofErr w:type="spellEnd"/>
      <w:r w:rsidRPr="0050093E">
        <w:rPr>
          <w:rFonts w:asciiTheme="majorHAnsi" w:hAnsiTheme="majorHAnsi" w:cstheme="majorHAnsi"/>
          <w:sz w:val="20"/>
          <w:szCs w:val="20"/>
        </w:rPr>
        <w:t xml:space="preserve">. </w:t>
      </w:r>
      <w:r w:rsidRPr="0050093E">
        <w:rPr>
          <w:rFonts w:asciiTheme="majorHAnsi" w:eastAsia="Times New Roman" w:hAnsiTheme="majorHAnsi" w:cstheme="majorHAnsi"/>
          <w:sz w:val="20"/>
          <w:szCs w:val="20"/>
        </w:rPr>
        <w:t>[cit. 2023-07-1</w:t>
      </w:r>
      <w:r w:rsidRPr="0050093E">
        <w:rPr>
          <w:rFonts w:asciiTheme="majorHAnsi" w:hAnsiTheme="majorHAnsi" w:cstheme="majorHAnsi"/>
          <w:sz w:val="20"/>
          <w:szCs w:val="20"/>
        </w:rPr>
        <w:t>7</w:t>
      </w:r>
      <w:r w:rsidRPr="0050093E">
        <w:rPr>
          <w:rFonts w:asciiTheme="majorHAnsi" w:eastAsia="Times New Roman" w:hAnsiTheme="majorHAnsi" w:cstheme="majorHAnsi"/>
          <w:sz w:val="20"/>
          <w:szCs w:val="20"/>
        </w:rPr>
        <w:t>]. Dostupné z:</w:t>
      </w:r>
      <w:r w:rsidRPr="0050093E">
        <w:rPr>
          <w:rFonts w:asciiTheme="majorHAnsi" w:hAnsiTheme="majorHAnsi" w:cstheme="majorHAnsi"/>
          <w:sz w:val="20"/>
          <w:szCs w:val="20"/>
        </w:rPr>
        <w:t xml:space="preserve"> </w:t>
      </w:r>
      <w:hyperlink r:id="rId9" w:history="1">
        <w:r w:rsidRPr="0050093E">
          <w:rPr>
            <w:rStyle w:val="Hypertextovodkaz"/>
            <w:rFonts w:asciiTheme="majorHAnsi" w:hAnsiTheme="majorHAnsi" w:cstheme="majorHAnsi"/>
            <w:sz w:val="20"/>
            <w:szCs w:val="20"/>
          </w:rPr>
          <w:t>https://sciencing.com/parasitism-in-the-tundra-4132699.html</w:t>
        </w:r>
      </w:hyperlink>
    </w:p>
    <w:p w14:paraId="5B420743" w14:textId="427B181D" w:rsidR="009F0782" w:rsidRPr="0050093E" w:rsidRDefault="009F0782" w:rsidP="009F0782">
      <w:pPr>
        <w:pStyle w:val="Odstavecseseznamem"/>
        <w:numPr>
          <w:ilvl w:val="0"/>
          <w:numId w:val="5"/>
        </w:numPr>
        <w:rPr>
          <w:rFonts w:asciiTheme="majorHAnsi" w:eastAsia="Calibri" w:hAnsiTheme="majorHAnsi" w:cstheme="majorHAnsi"/>
          <w:sz w:val="20"/>
          <w:szCs w:val="20"/>
        </w:rPr>
      </w:pPr>
      <w:proofErr w:type="spellStart"/>
      <w:r w:rsidRPr="0050093E">
        <w:rPr>
          <w:rFonts w:asciiTheme="majorHAnsi" w:hAnsiTheme="majorHAnsi" w:cstheme="majorHAnsi"/>
          <w:i/>
          <w:iCs/>
          <w:sz w:val="20"/>
          <w:szCs w:val="20"/>
        </w:rPr>
        <w:t>Symbiotic</w:t>
      </w:r>
      <w:proofErr w:type="spellEnd"/>
      <w:r w:rsidRPr="0050093E">
        <w:rPr>
          <w:rFonts w:asciiTheme="majorHAnsi" w:hAnsiTheme="majorHAnsi" w:cstheme="majorHAnsi"/>
          <w:i/>
          <w:iCs/>
          <w:sz w:val="20"/>
          <w:szCs w:val="20"/>
        </w:rPr>
        <w:t xml:space="preserve"> </w:t>
      </w:r>
      <w:proofErr w:type="spellStart"/>
      <w:r w:rsidRPr="0050093E">
        <w:rPr>
          <w:rFonts w:asciiTheme="majorHAnsi" w:hAnsiTheme="majorHAnsi" w:cstheme="majorHAnsi"/>
          <w:i/>
          <w:iCs/>
          <w:sz w:val="20"/>
          <w:szCs w:val="20"/>
        </w:rPr>
        <w:t>relationships</w:t>
      </w:r>
      <w:proofErr w:type="spellEnd"/>
      <w:r w:rsidRPr="0050093E">
        <w:rPr>
          <w:rFonts w:asciiTheme="majorHAnsi" w:hAnsiTheme="majorHAnsi" w:cstheme="majorHAnsi"/>
          <w:sz w:val="20"/>
          <w:szCs w:val="20"/>
        </w:rPr>
        <w:t xml:space="preserve">. [online] (2014). </w:t>
      </w:r>
      <w:proofErr w:type="spellStart"/>
      <w:r w:rsidRPr="0050093E">
        <w:rPr>
          <w:rFonts w:asciiTheme="majorHAnsi" w:hAnsiTheme="majorHAnsi" w:cstheme="majorHAnsi"/>
          <w:sz w:val="20"/>
          <w:szCs w:val="20"/>
        </w:rPr>
        <w:t>Alaska</w:t>
      </w:r>
      <w:proofErr w:type="spellEnd"/>
      <w:r w:rsidRPr="0050093E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50093E">
        <w:rPr>
          <w:rFonts w:asciiTheme="majorHAnsi" w:hAnsiTheme="majorHAnsi" w:cstheme="majorHAnsi"/>
          <w:sz w:val="20"/>
          <w:szCs w:val="20"/>
        </w:rPr>
        <w:t>Arctic</w:t>
      </w:r>
      <w:proofErr w:type="spellEnd"/>
      <w:r w:rsidRPr="0050093E">
        <w:rPr>
          <w:rFonts w:asciiTheme="majorHAnsi" w:hAnsiTheme="majorHAnsi" w:cstheme="majorHAnsi"/>
          <w:sz w:val="20"/>
          <w:szCs w:val="20"/>
        </w:rPr>
        <w:t xml:space="preserve"> Tundra. </w:t>
      </w:r>
      <w:r w:rsidRPr="0050093E">
        <w:rPr>
          <w:rFonts w:asciiTheme="majorHAnsi" w:eastAsia="Times New Roman" w:hAnsiTheme="majorHAnsi" w:cstheme="majorHAnsi"/>
          <w:sz w:val="20"/>
          <w:szCs w:val="20"/>
        </w:rPr>
        <w:t>[cit. 2023-07-1</w:t>
      </w:r>
      <w:r w:rsidRPr="0050093E">
        <w:rPr>
          <w:rFonts w:asciiTheme="majorHAnsi" w:hAnsiTheme="majorHAnsi" w:cstheme="majorHAnsi"/>
          <w:sz w:val="20"/>
          <w:szCs w:val="20"/>
        </w:rPr>
        <w:t>7</w:t>
      </w:r>
      <w:r w:rsidRPr="0050093E">
        <w:rPr>
          <w:rFonts w:asciiTheme="majorHAnsi" w:eastAsia="Times New Roman" w:hAnsiTheme="majorHAnsi" w:cstheme="majorHAnsi"/>
          <w:sz w:val="20"/>
          <w:szCs w:val="20"/>
        </w:rPr>
        <w:t xml:space="preserve">]. Dostupné z: </w:t>
      </w:r>
      <w:hyperlink r:id="rId10" w:history="1">
        <w:r w:rsidRPr="0050093E">
          <w:rPr>
            <w:rStyle w:val="Hypertextovodkaz"/>
            <w:rFonts w:asciiTheme="majorHAnsi" w:hAnsiTheme="majorHAnsi" w:cstheme="majorHAnsi"/>
            <w:sz w:val="20"/>
            <w:szCs w:val="20"/>
          </w:rPr>
          <w:t>https://ab554.wordpress.com/2014/03/26/symbiotic-relationships/</w:t>
        </w:r>
      </w:hyperlink>
    </w:p>
    <w:p w14:paraId="0000004C" w14:textId="22B27744" w:rsidR="00C163E6" w:rsidRPr="001B3665" w:rsidRDefault="009F0782" w:rsidP="009F0782">
      <w:pPr>
        <w:pStyle w:val="Odstavecseseznamem"/>
        <w:numPr>
          <w:ilvl w:val="0"/>
          <w:numId w:val="5"/>
        </w:numPr>
        <w:shd w:val="clear" w:color="auto" w:fill="FFFFFF"/>
        <w:jc w:val="both"/>
        <w:rPr>
          <w:rFonts w:asciiTheme="majorHAnsi" w:eastAsia="Times New Roman" w:hAnsiTheme="majorHAnsi" w:cstheme="majorHAnsi"/>
          <w:sz w:val="24"/>
          <w:szCs w:val="24"/>
        </w:rPr>
      </w:pPr>
      <w:proofErr w:type="spellStart"/>
      <w:r w:rsidRPr="0050093E">
        <w:rPr>
          <w:rFonts w:asciiTheme="majorHAnsi" w:hAnsiTheme="majorHAnsi" w:cstheme="majorHAnsi"/>
          <w:color w:val="212529"/>
          <w:sz w:val="20"/>
          <w:szCs w:val="20"/>
          <w:shd w:val="clear" w:color="auto" w:fill="FFFFFF"/>
        </w:rPr>
        <w:t>Symbiotic</w:t>
      </w:r>
      <w:proofErr w:type="spellEnd"/>
      <w:r w:rsidRPr="0050093E">
        <w:rPr>
          <w:rFonts w:asciiTheme="majorHAnsi" w:hAnsiTheme="majorHAnsi" w:cstheme="majorHAnsi"/>
          <w:color w:val="212529"/>
          <w:sz w:val="20"/>
          <w:szCs w:val="20"/>
          <w:shd w:val="clear" w:color="auto" w:fill="FFFFFF"/>
        </w:rPr>
        <w:t xml:space="preserve"> </w:t>
      </w:r>
      <w:proofErr w:type="spellStart"/>
      <w:r w:rsidRPr="0050093E">
        <w:rPr>
          <w:rFonts w:asciiTheme="majorHAnsi" w:hAnsiTheme="majorHAnsi" w:cstheme="majorHAnsi"/>
          <w:color w:val="212529"/>
          <w:sz w:val="20"/>
          <w:szCs w:val="20"/>
          <w:shd w:val="clear" w:color="auto" w:fill="FFFFFF"/>
        </w:rPr>
        <w:t>Relationships</w:t>
      </w:r>
      <w:proofErr w:type="spellEnd"/>
      <w:r w:rsidRPr="0050093E">
        <w:rPr>
          <w:rFonts w:asciiTheme="majorHAnsi" w:hAnsiTheme="majorHAnsi" w:cstheme="majorHAnsi"/>
          <w:color w:val="212529"/>
          <w:sz w:val="20"/>
          <w:szCs w:val="20"/>
          <w:shd w:val="clear" w:color="auto" w:fill="FFFFFF"/>
        </w:rPr>
        <w:t xml:space="preserve"> in </w:t>
      </w:r>
      <w:proofErr w:type="spellStart"/>
      <w:r w:rsidRPr="0050093E">
        <w:rPr>
          <w:rFonts w:asciiTheme="majorHAnsi" w:hAnsiTheme="majorHAnsi" w:cstheme="majorHAnsi"/>
          <w:color w:val="212529"/>
          <w:sz w:val="20"/>
          <w:szCs w:val="20"/>
          <w:shd w:val="clear" w:color="auto" w:fill="FFFFFF"/>
        </w:rPr>
        <w:t>the</w:t>
      </w:r>
      <w:proofErr w:type="spellEnd"/>
      <w:r w:rsidRPr="0050093E">
        <w:rPr>
          <w:rFonts w:asciiTheme="majorHAnsi" w:hAnsiTheme="majorHAnsi" w:cstheme="majorHAnsi"/>
          <w:color w:val="212529"/>
          <w:sz w:val="20"/>
          <w:szCs w:val="20"/>
          <w:shd w:val="clear" w:color="auto" w:fill="FFFFFF"/>
        </w:rPr>
        <w:t xml:space="preserve"> </w:t>
      </w:r>
      <w:proofErr w:type="spellStart"/>
      <w:r w:rsidRPr="0050093E">
        <w:rPr>
          <w:rFonts w:asciiTheme="majorHAnsi" w:hAnsiTheme="majorHAnsi" w:cstheme="majorHAnsi"/>
          <w:color w:val="212529"/>
          <w:sz w:val="20"/>
          <w:szCs w:val="20"/>
          <w:shd w:val="clear" w:color="auto" w:fill="FFFFFF"/>
        </w:rPr>
        <w:t>Arctic</w:t>
      </w:r>
      <w:proofErr w:type="spellEnd"/>
      <w:r w:rsidRPr="0050093E">
        <w:rPr>
          <w:rFonts w:asciiTheme="majorHAnsi" w:hAnsiTheme="majorHAnsi" w:cstheme="majorHAnsi"/>
          <w:color w:val="212529"/>
          <w:sz w:val="20"/>
          <w:szCs w:val="20"/>
          <w:shd w:val="clear" w:color="auto" w:fill="FFFFFF"/>
        </w:rPr>
        <w:t>. </w:t>
      </w:r>
      <w:proofErr w:type="spellStart"/>
      <w:r w:rsidRPr="0050093E">
        <w:rPr>
          <w:rFonts w:asciiTheme="majorHAnsi" w:hAnsiTheme="majorHAnsi" w:cstheme="majorHAnsi"/>
          <w:i/>
          <w:iCs/>
          <w:color w:val="212529"/>
          <w:sz w:val="20"/>
          <w:szCs w:val="20"/>
          <w:shd w:val="clear" w:color="auto" w:fill="FFFFFF"/>
        </w:rPr>
        <w:t>SunnySports</w:t>
      </w:r>
      <w:proofErr w:type="spellEnd"/>
      <w:r w:rsidRPr="0050093E">
        <w:rPr>
          <w:rFonts w:asciiTheme="majorHAnsi" w:hAnsiTheme="majorHAnsi" w:cstheme="majorHAnsi"/>
          <w:color w:val="212529"/>
          <w:sz w:val="20"/>
          <w:szCs w:val="20"/>
          <w:shd w:val="clear" w:color="auto" w:fill="FFFFFF"/>
        </w:rPr>
        <w:t xml:space="preserve"> [online]. </w:t>
      </w:r>
      <w:r w:rsidR="0050093E">
        <w:rPr>
          <w:rFonts w:asciiTheme="majorHAnsi" w:hAnsiTheme="majorHAnsi" w:cstheme="majorHAnsi"/>
          <w:color w:val="212529"/>
          <w:sz w:val="20"/>
          <w:szCs w:val="20"/>
          <w:shd w:val="clear" w:color="auto" w:fill="FFFFFF"/>
        </w:rPr>
        <w:t>2023</w:t>
      </w:r>
      <w:r w:rsidRPr="0050093E">
        <w:rPr>
          <w:rFonts w:asciiTheme="majorHAnsi" w:hAnsiTheme="majorHAnsi" w:cstheme="majorHAnsi"/>
          <w:color w:val="212529"/>
          <w:sz w:val="20"/>
          <w:szCs w:val="20"/>
          <w:shd w:val="clear" w:color="auto" w:fill="FFFFFF"/>
        </w:rPr>
        <w:t xml:space="preserve"> [cit. 2023-07-17]. Dostupné z: </w:t>
      </w:r>
      <w:hyperlink r:id="rId11" w:history="1">
        <w:r w:rsidRPr="0050093E">
          <w:rPr>
            <w:rStyle w:val="Hypertextovodkaz"/>
            <w:rFonts w:asciiTheme="majorHAnsi" w:hAnsiTheme="majorHAnsi" w:cstheme="majorHAnsi"/>
            <w:sz w:val="20"/>
            <w:szCs w:val="20"/>
            <w:shd w:val="clear" w:color="auto" w:fill="FFFFFF"/>
          </w:rPr>
          <w:t>https://www.sunnysports.com/blog/symbiotic-relationships-arctic/</w:t>
        </w:r>
      </w:hyperlink>
      <w:r w:rsidRPr="001B3665">
        <w:rPr>
          <w:rFonts w:asciiTheme="majorHAnsi" w:hAnsiTheme="majorHAnsi" w:cstheme="majorHAnsi"/>
          <w:sz w:val="24"/>
          <w:szCs w:val="24"/>
        </w:rPr>
        <w:br w:type="page"/>
      </w:r>
    </w:p>
    <w:p w14:paraId="0000004D" w14:textId="77777777" w:rsidR="00C163E6" w:rsidRPr="001B3665" w:rsidRDefault="00765E83">
      <w:pPr>
        <w:shd w:val="clear" w:color="auto" w:fill="FFFFFF"/>
        <w:jc w:val="both"/>
        <w:rPr>
          <w:rFonts w:asciiTheme="majorHAnsi" w:eastAsia="Times New Roman" w:hAnsiTheme="majorHAnsi" w:cstheme="majorHAnsi"/>
          <w:b/>
          <w:sz w:val="24"/>
          <w:szCs w:val="24"/>
        </w:rPr>
      </w:pPr>
      <w:r w:rsidRPr="001B3665">
        <w:rPr>
          <w:rFonts w:asciiTheme="majorHAnsi" w:eastAsia="Times New Roman" w:hAnsiTheme="majorHAnsi" w:cstheme="majorHAnsi"/>
          <w:b/>
          <w:sz w:val="24"/>
          <w:szCs w:val="24"/>
        </w:rPr>
        <w:lastRenderedPageBreak/>
        <w:t>Zadání:</w:t>
      </w:r>
    </w:p>
    <w:p w14:paraId="0000004E" w14:textId="77777777" w:rsidR="00C163E6" w:rsidRPr="001B3665" w:rsidRDefault="00765E83" w:rsidP="001D50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1B3665">
        <w:rPr>
          <w:rFonts w:asciiTheme="majorHAnsi" w:eastAsia="Times New Roman" w:hAnsiTheme="majorHAnsi" w:cstheme="majorHAnsi"/>
          <w:sz w:val="24"/>
          <w:szCs w:val="24"/>
        </w:rPr>
        <w:t>Nyní si ve skupině rozdělte tyto role:</w:t>
      </w:r>
    </w:p>
    <w:p w14:paraId="0000004F" w14:textId="77777777" w:rsidR="00C163E6" w:rsidRPr="001B3665" w:rsidRDefault="00765E83" w:rsidP="001D5057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rPr>
          <w:rFonts w:asciiTheme="majorHAnsi" w:eastAsia="Times New Roman" w:hAnsiTheme="majorHAnsi" w:cstheme="majorHAnsi"/>
          <w:sz w:val="24"/>
          <w:szCs w:val="24"/>
        </w:rPr>
      </w:pPr>
      <w:proofErr w:type="spellStart"/>
      <w:r w:rsidRPr="001B3665">
        <w:rPr>
          <w:rFonts w:asciiTheme="majorHAnsi" w:eastAsia="Times New Roman" w:hAnsiTheme="majorHAnsi" w:cstheme="majorHAnsi"/>
          <w:sz w:val="24"/>
          <w:szCs w:val="24"/>
        </w:rPr>
        <w:t>podtrhovač</w:t>
      </w:r>
      <w:proofErr w:type="spellEnd"/>
      <w:r w:rsidRPr="001B3665">
        <w:rPr>
          <w:rFonts w:asciiTheme="majorHAnsi" w:eastAsia="Times New Roman" w:hAnsiTheme="majorHAnsi" w:cstheme="majorHAnsi"/>
          <w:sz w:val="24"/>
          <w:szCs w:val="24"/>
        </w:rPr>
        <w:t xml:space="preserve"> informací (podtrhuje informace o zvířeti), </w:t>
      </w:r>
    </w:p>
    <w:p w14:paraId="00000050" w14:textId="77777777" w:rsidR="00C163E6" w:rsidRPr="001B3665" w:rsidRDefault="00765E83" w:rsidP="001D5057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rPr>
          <w:rFonts w:asciiTheme="majorHAnsi" w:eastAsia="Times New Roman" w:hAnsiTheme="majorHAnsi" w:cstheme="majorHAnsi"/>
          <w:sz w:val="24"/>
          <w:szCs w:val="24"/>
        </w:rPr>
      </w:pPr>
      <w:r w:rsidRPr="001B3665">
        <w:rPr>
          <w:rFonts w:asciiTheme="majorHAnsi" w:eastAsia="Times New Roman" w:hAnsiTheme="majorHAnsi" w:cstheme="majorHAnsi"/>
          <w:sz w:val="24"/>
          <w:szCs w:val="24"/>
        </w:rPr>
        <w:t xml:space="preserve">řečník (při stání v kruhu to bude on, kdo zvíře krátce představí), </w:t>
      </w:r>
    </w:p>
    <w:p w14:paraId="00000051" w14:textId="77777777" w:rsidR="00C163E6" w:rsidRPr="001B3665" w:rsidRDefault="00765E83" w:rsidP="001D5057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rPr>
          <w:rFonts w:asciiTheme="majorHAnsi" w:eastAsia="Times New Roman" w:hAnsiTheme="majorHAnsi" w:cstheme="majorHAnsi"/>
          <w:sz w:val="24"/>
          <w:szCs w:val="24"/>
        </w:rPr>
      </w:pPr>
      <w:r w:rsidRPr="001B3665">
        <w:rPr>
          <w:rFonts w:asciiTheme="majorHAnsi" w:eastAsia="Times New Roman" w:hAnsiTheme="majorHAnsi" w:cstheme="majorHAnsi"/>
          <w:sz w:val="24"/>
          <w:szCs w:val="24"/>
        </w:rPr>
        <w:t xml:space="preserve">nosič/držitel zvířete (při státní v kruhu to bude on, kdo na sobě bude mít pověšený obrázek daného zvířete a bude držet provázky), </w:t>
      </w:r>
    </w:p>
    <w:p w14:paraId="00000052" w14:textId="6CA7CDB9" w:rsidR="00C163E6" w:rsidRPr="001B3665" w:rsidRDefault="00765E83" w:rsidP="001D5057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rPr>
          <w:rFonts w:asciiTheme="majorHAnsi" w:eastAsia="Times New Roman" w:hAnsiTheme="majorHAnsi" w:cstheme="majorHAnsi"/>
          <w:sz w:val="24"/>
          <w:szCs w:val="24"/>
        </w:rPr>
      </w:pPr>
      <w:r w:rsidRPr="001B3665">
        <w:rPr>
          <w:rFonts w:asciiTheme="majorHAnsi" w:eastAsia="Times New Roman" w:hAnsiTheme="majorHAnsi" w:cstheme="majorHAnsi"/>
          <w:sz w:val="24"/>
          <w:szCs w:val="24"/>
        </w:rPr>
        <w:t xml:space="preserve">hledač vztahů (při práci v kruhu bude předávat provázky zvířatům, </w:t>
      </w:r>
      <w:r w:rsidR="001D5057" w:rsidRPr="001B3665">
        <w:rPr>
          <w:rFonts w:asciiTheme="majorHAnsi" w:eastAsia="Times New Roman" w:hAnsiTheme="majorHAnsi" w:cstheme="majorHAnsi"/>
          <w:sz w:val="24"/>
          <w:szCs w:val="24"/>
        </w:rPr>
        <w:t>která</w:t>
      </w:r>
      <w:r w:rsidRPr="001B3665">
        <w:rPr>
          <w:rFonts w:asciiTheme="majorHAnsi" w:eastAsia="Times New Roman" w:hAnsiTheme="majorHAnsi" w:cstheme="majorHAnsi"/>
          <w:sz w:val="24"/>
          <w:szCs w:val="24"/>
        </w:rPr>
        <w:t xml:space="preserve"> jsou ve</w:t>
      </w:r>
      <w:r w:rsidR="00AC0AD5">
        <w:rPr>
          <w:rFonts w:asciiTheme="majorHAnsi" w:eastAsia="Times New Roman" w:hAnsiTheme="majorHAnsi" w:cstheme="majorHAnsi"/>
          <w:sz w:val="24"/>
          <w:szCs w:val="24"/>
        </w:rPr>
        <w:t> </w:t>
      </w:r>
      <w:r w:rsidRPr="001B3665">
        <w:rPr>
          <w:rFonts w:asciiTheme="majorHAnsi" w:eastAsia="Times New Roman" w:hAnsiTheme="majorHAnsi" w:cstheme="majorHAnsi"/>
          <w:sz w:val="24"/>
          <w:szCs w:val="24"/>
        </w:rPr>
        <w:t xml:space="preserve">vztahu s „jeho“ zvířetem). </w:t>
      </w:r>
    </w:p>
    <w:p w14:paraId="00000053" w14:textId="77777777" w:rsidR="00C163E6" w:rsidRPr="001B3665" w:rsidRDefault="00765E83">
      <w:pPr>
        <w:shd w:val="clear" w:color="auto" w:fill="FFFFFF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1B3665">
        <w:rPr>
          <w:rFonts w:asciiTheme="majorHAnsi" w:eastAsia="Times New Roman" w:hAnsiTheme="majorHAnsi" w:cstheme="majorHAnsi"/>
          <w:sz w:val="24"/>
          <w:szCs w:val="24"/>
        </w:rPr>
        <w:t>Všechny role musí být obsazeny s tím, že každý žák musí mít alespoň jednu roli.</w:t>
      </w:r>
    </w:p>
    <w:p w14:paraId="00000054" w14:textId="77777777" w:rsidR="00C163E6" w:rsidRPr="001B3665" w:rsidRDefault="00C163E6">
      <w:pPr>
        <w:shd w:val="clear" w:color="auto" w:fill="FFFFFF"/>
        <w:jc w:val="both"/>
        <w:rPr>
          <w:rFonts w:asciiTheme="majorHAnsi" w:eastAsia="Times New Roman" w:hAnsiTheme="majorHAnsi" w:cstheme="majorHAnsi"/>
          <w:sz w:val="24"/>
          <w:szCs w:val="24"/>
        </w:rPr>
      </w:pPr>
    </w:p>
    <w:p w14:paraId="00000055" w14:textId="77777777" w:rsidR="00C163E6" w:rsidRPr="001B3665" w:rsidRDefault="00765E83" w:rsidP="001D50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1B3665">
        <w:rPr>
          <w:rFonts w:asciiTheme="majorHAnsi" w:eastAsia="Times New Roman" w:hAnsiTheme="majorHAnsi" w:cstheme="majorHAnsi"/>
          <w:sz w:val="24"/>
          <w:szCs w:val="24"/>
        </w:rPr>
        <w:t>Poté si přečtěte text a podtrhněte si v něm informace o daném zvířeti. Zaměřte se na:</w:t>
      </w:r>
    </w:p>
    <w:p w14:paraId="00000056" w14:textId="77777777" w:rsidR="00C163E6" w:rsidRPr="001B3665" w:rsidRDefault="00765E83" w:rsidP="001D5057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1B3665">
        <w:rPr>
          <w:rFonts w:asciiTheme="majorHAnsi" w:eastAsia="Times New Roman" w:hAnsiTheme="majorHAnsi" w:cstheme="majorHAnsi"/>
          <w:sz w:val="24"/>
          <w:szCs w:val="24"/>
        </w:rPr>
        <w:t xml:space="preserve">prostředí, ve kterém žije, </w:t>
      </w:r>
    </w:p>
    <w:p w14:paraId="00000057" w14:textId="77777777" w:rsidR="00C163E6" w:rsidRPr="001B3665" w:rsidRDefault="00765E83" w:rsidP="001D5057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1B3665">
        <w:rPr>
          <w:rFonts w:asciiTheme="majorHAnsi" w:eastAsia="Times New Roman" w:hAnsiTheme="majorHAnsi" w:cstheme="majorHAnsi"/>
          <w:sz w:val="24"/>
          <w:szCs w:val="24"/>
        </w:rPr>
        <w:t>potravu, kterou se živí,</w:t>
      </w:r>
    </w:p>
    <w:p w14:paraId="00000058" w14:textId="77777777" w:rsidR="00C163E6" w:rsidRPr="001B3665" w:rsidRDefault="00765E83" w:rsidP="001D5057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1B3665">
        <w:rPr>
          <w:rFonts w:asciiTheme="majorHAnsi" w:eastAsia="Times New Roman" w:hAnsiTheme="majorHAnsi" w:cstheme="majorHAnsi"/>
          <w:sz w:val="24"/>
          <w:szCs w:val="24"/>
        </w:rPr>
        <w:t>to, jaké má vztahy s dalšími živočichy žijícími v Arktidě.</w:t>
      </w:r>
    </w:p>
    <w:p w14:paraId="00000059" w14:textId="77777777" w:rsidR="00C163E6" w:rsidRPr="001B3665" w:rsidRDefault="00C163E6">
      <w:pPr>
        <w:shd w:val="clear" w:color="auto" w:fill="FFFFFF"/>
        <w:jc w:val="both"/>
        <w:rPr>
          <w:rFonts w:asciiTheme="majorHAnsi" w:eastAsia="Times New Roman" w:hAnsiTheme="majorHAnsi" w:cstheme="majorHAnsi"/>
          <w:b/>
          <w:sz w:val="24"/>
          <w:szCs w:val="24"/>
        </w:rPr>
      </w:pPr>
    </w:p>
    <w:p w14:paraId="0000005A" w14:textId="77777777" w:rsidR="00C163E6" w:rsidRPr="001B3665" w:rsidRDefault="00765E83">
      <w:pPr>
        <w:shd w:val="clear" w:color="auto" w:fill="FFFFFF"/>
        <w:jc w:val="both"/>
        <w:rPr>
          <w:rFonts w:asciiTheme="majorHAnsi" w:eastAsia="Times New Roman" w:hAnsiTheme="majorHAnsi" w:cstheme="majorHAnsi"/>
          <w:b/>
          <w:sz w:val="24"/>
          <w:szCs w:val="24"/>
        </w:rPr>
      </w:pPr>
      <w:r w:rsidRPr="001B3665">
        <w:rPr>
          <w:rFonts w:asciiTheme="majorHAnsi" w:eastAsia="Times New Roman" w:hAnsiTheme="majorHAnsi" w:cstheme="majorHAnsi"/>
          <w:b/>
          <w:sz w:val="24"/>
          <w:szCs w:val="24"/>
        </w:rPr>
        <w:t xml:space="preserve">Lumík </w:t>
      </w:r>
    </w:p>
    <w:p w14:paraId="0000005B" w14:textId="77777777" w:rsidR="00C163E6" w:rsidRPr="001B3665" w:rsidRDefault="00765E83">
      <w:pPr>
        <w:shd w:val="clear" w:color="auto" w:fill="FFFFFF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1B3665">
        <w:rPr>
          <w:rFonts w:asciiTheme="majorHAnsi" w:eastAsia="Times New Roman" w:hAnsiTheme="majorHAnsi" w:cstheme="majorHAnsi"/>
          <w:sz w:val="24"/>
          <w:szCs w:val="24"/>
        </w:rPr>
        <w:t xml:space="preserve"> </w:t>
      </w:r>
    </w:p>
    <w:p w14:paraId="0000005C" w14:textId="77777777" w:rsidR="00C163E6" w:rsidRPr="001B3665" w:rsidRDefault="00765E83">
      <w:pPr>
        <w:shd w:val="clear" w:color="auto" w:fill="FFFFFF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1B3665">
        <w:rPr>
          <w:rFonts w:asciiTheme="majorHAnsi" w:eastAsia="Times New Roman" w:hAnsiTheme="majorHAnsi" w:cstheme="majorHAnsi"/>
          <w:sz w:val="24"/>
          <w:szCs w:val="24"/>
        </w:rPr>
        <w:t xml:space="preserve">Lumíci jsou drobní arktičtí hlodavci, kteří by se nám vešli do dlaní. Žijí v severních bezlesých oblastech, obvykle na nízko položených loukách. Podobně jako polární lišky mění během roku barvu své srsti, v létě mají hnědou srst, aby se zahřáli, a v zimě bílou, která jim pomáhá splynout se sněhem. V zimě žijí v důmyslném systému chodbiček vyhloubených pod sněhem. Vrstva sněhu je nejen chrání před mrazem, ale i před predátory a je pro ně životně důležitá.  </w:t>
      </w:r>
    </w:p>
    <w:p w14:paraId="0000005D" w14:textId="77777777" w:rsidR="00C163E6" w:rsidRPr="001B3665" w:rsidRDefault="00C163E6">
      <w:pPr>
        <w:shd w:val="clear" w:color="auto" w:fill="FFFFFF"/>
        <w:jc w:val="both"/>
        <w:rPr>
          <w:rFonts w:asciiTheme="majorHAnsi" w:eastAsia="Times New Roman" w:hAnsiTheme="majorHAnsi" w:cstheme="majorHAnsi"/>
          <w:sz w:val="24"/>
          <w:szCs w:val="24"/>
        </w:rPr>
      </w:pPr>
    </w:p>
    <w:p w14:paraId="0000005E" w14:textId="0FDB366E" w:rsidR="00C163E6" w:rsidRPr="001B3665" w:rsidRDefault="00765E83">
      <w:pPr>
        <w:shd w:val="clear" w:color="auto" w:fill="FFFFFF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1B3665">
        <w:rPr>
          <w:rFonts w:asciiTheme="majorHAnsi" w:eastAsia="Times New Roman" w:hAnsiTheme="majorHAnsi" w:cstheme="majorHAnsi"/>
          <w:sz w:val="24"/>
          <w:szCs w:val="24"/>
        </w:rPr>
        <w:t xml:space="preserve">Jsou převážně býložraví a živí se trávou, mechem, bobulemi, výhonky a kořínky. Na rozdíl od jiných hlodavců se lumíci neukládají do zimního spánku a jídlo si tak musí obstarávat po celý rok. Jejich počty se velmi výrazně mění z </w:t>
      </w:r>
      <w:r w:rsidR="001D5057" w:rsidRPr="001B3665">
        <w:rPr>
          <w:rFonts w:asciiTheme="majorHAnsi" w:eastAsia="Times New Roman" w:hAnsiTheme="majorHAnsi" w:cstheme="majorHAnsi"/>
          <w:sz w:val="24"/>
          <w:szCs w:val="24"/>
        </w:rPr>
        <w:t>roku na</w:t>
      </w:r>
      <w:r w:rsidRPr="001B3665">
        <w:rPr>
          <w:rFonts w:asciiTheme="majorHAnsi" w:eastAsia="Times New Roman" w:hAnsiTheme="majorHAnsi" w:cstheme="majorHAnsi"/>
          <w:sz w:val="24"/>
          <w:szCs w:val="24"/>
        </w:rPr>
        <w:t xml:space="preserve"> rok – jeden rok je jich hodně a za čtyři roky zase málo, což má dopad na velikost populace lišky polární, která se lumíky živí. </w:t>
      </w:r>
    </w:p>
    <w:p w14:paraId="0000005F" w14:textId="77777777" w:rsidR="00C163E6" w:rsidRPr="001B3665" w:rsidRDefault="00C163E6">
      <w:pPr>
        <w:shd w:val="clear" w:color="auto" w:fill="FFFFFF"/>
        <w:jc w:val="both"/>
        <w:rPr>
          <w:rFonts w:asciiTheme="majorHAnsi" w:eastAsia="Times New Roman" w:hAnsiTheme="majorHAnsi" w:cstheme="majorHAnsi"/>
          <w:sz w:val="24"/>
          <w:szCs w:val="24"/>
        </w:rPr>
      </w:pPr>
    </w:p>
    <w:p w14:paraId="00000060" w14:textId="77777777" w:rsidR="00C163E6" w:rsidRPr="001B3665" w:rsidRDefault="00C163E6">
      <w:pPr>
        <w:shd w:val="clear" w:color="auto" w:fill="FFFFFF"/>
        <w:jc w:val="both"/>
        <w:rPr>
          <w:rFonts w:asciiTheme="majorHAnsi" w:eastAsia="Times New Roman" w:hAnsiTheme="majorHAnsi" w:cstheme="majorHAnsi"/>
          <w:sz w:val="24"/>
          <w:szCs w:val="24"/>
        </w:rPr>
      </w:pPr>
    </w:p>
    <w:p w14:paraId="00000061" w14:textId="77777777" w:rsidR="00C163E6" w:rsidRPr="001B3665" w:rsidRDefault="00C163E6">
      <w:pPr>
        <w:shd w:val="clear" w:color="auto" w:fill="FFFFFF"/>
        <w:jc w:val="both"/>
        <w:rPr>
          <w:rFonts w:asciiTheme="majorHAnsi" w:eastAsia="Times New Roman" w:hAnsiTheme="majorHAnsi" w:cstheme="majorHAnsi"/>
          <w:sz w:val="24"/>
          <w:szCs w:val="24"/>
        </w:rPr>
      </w:pPr>
    </w:p>
    <w:p w14:paraId="00000062" w14:textId="77777777" w:rsidR="00C163E6" w:rsidRPr="001B3665" w:rsidRDefault="00C163E6">
      <w:pPr>
        <w:jc w:val="both"/>
        <w:rPr>
          <w:rFonts w:asciiTheme="majorHAnsi" w:eastAsia="Times New Roman" w:hAnsiTheme="majorHAnsi" w:cstheme="majorHAnsi"/>
          <w:sz w:val="24"/>
          <w:szCs w:val="24"/>
        </w:rPr>
      </w:pPr>
    </w:p>
    <w:p w14:paraId="56F044D4" w14:textId="77777777" w:rsidR="00D37A8F" w:rsidRDefault="00D37A8F">
      <w:pPr>
        <w:jc w:val="both"/>
        <w:rPr>
          <w:rFonts w:asciiTheme="majorHAnsi" w:eastAsia="Times New Roman" w:hAnsiTheme="majorHAnsi" w:cstheme="majorHAnsi"/>
          <w:sz w:val="20"/>
          <w:szCs w:val="20"/>
        </w:rPr>
      </w:pPr>
    </w:p>
    <w:p w14:paraId="00000063" w14:textId="3318BBFA" w:rsidR="00C163E6" w:rsidRPr="00C90668" w:rsidRDefault="00765E83">
      <w:pPr>
        <w:jc w:val="both"/>
        <w:rPr>
          <w:rFonts w:asciiTheme="majorHAnsi" w:eastAsia="Times New Roman" w:hAnsiTheme="majorHAnsi" w:cstheme="majorHAnsi"/>
          <w:sz w:val="20"/>
          <w:szCs w:val="20"/>
        </w:rPr>
      </w:pPr>
      <w:r w:rsidRPr="00C90668">
        <w:rPr>
          <w:rFonts w:asciiTheme="majorHAnsi" w:eastAsia="Times New Roman" w:hAnsiTheme="majorHAnsi" w:cstheme="majorHAnsi"/>
          <w:sz w:val="20"/>
          <w:szCs w:val="20"/>
        </w:rPr>
        <w:t>Zdroje:</w:t>
      </w:r>
    </w:p>
    <w:p w14:paraId="5596821C" w14:textId="224B22F2" w:rsidR="00225AF1" w:rsidRPr="00C90668" w:rsidRDefault="00225AF1" w:rsidP="00225AF1">
      <w:pPr>
        <w:pStyle w:val="Odstavecseseznamem"/>
        <w:numPr>
          <w:ilvl w:val="0"/>
          <w:numId w:val="6"/>
        </w:numPr>
        <w:rPr>
          <w:rFonts w:asciiTheme="majorHAnsi" w:eastAsia="Calibri" w:hAnsiTheme="majorHAnsi" w:cstheme="majorHAnsi"/>
          <w:sz w:val="20"/>
          <w:szCs w:val="20"/>
        </w:rPr>
      </w:pPr>
      <w:proofErr w:type="spellStart"/>
      <w:r w:rsidRPr="00C90668">
        <w:rPr>
          <w:rFonts w:asciiTheme="majorHAnsi" w:hAnsiTheme="majorHAnsi" w:cstheme="majorHAnsi"/>
          <w:i/>
          <w:iCs/>
          <w:sz w:val="20"/>
          <w:szCs w:val="20"/>
        </w:rPr>
        <w:t>Lemmus</w:t>
      </w:r>
      <w:proofErr w:type="spellEnd"/>
      <w:r w:rsidRPr="00C90668">
        <w:rPr>
          <w:rFonts w:asciiTheme="majorHAnsi" w:hAnsiTheme="majorHAnsi" w:cstheme="majorHAnsi"/>
          <w:i/>
          <w:iCs/>
          <w:sz w:val="20"/>
          <w:szCs w:val="20"/>
        </w:rPr>
        <w:t xml:space="preserve"> </w:t>
      </w:r>
      <w:proofErr w:type="spellStart"/>
      <w:r w:rsidRPr="00C90668">
        <w:rPr>
          <w:rFonts w:asciiTheme="majorHAnsi" w:hAnsiTheme="majorHAnsi" w:cstheme="majorHAnsi"/>
          <w:i/>
          <w:iCs/>
          <w:sz w:val="20"/>
          <w:szCs w:val="20"/>
        </w:rPr>
        <w:t>sibiricus</w:t>
      </w:r>
      <w:proofErr w:type="spellEnd"/>
      <w:r w:rsidRPr="00C90668">
        <w:rPr>
          <w:rFonts w:asciiTheme="majorHAnsi" w:hAnsiTheme="majorHAnsi" w:cstheme="majorHAnsi"/>
          <w:i/>
          <w:iCs/>
          <w:sz w:val="20"/>
          <w:szCs w:val="20"/>
        </w:rPr>
        <w:t xml:space="preserve"> (</w:t>
      </w:r>
      <w:proofErr w:type="spellStart"/>
      <w:r w:rsidRPr="00C90668">
        <w:rPr>
          <w:rFonts w:asciiTheme="majorHAnsi" w:hAnsiTheme="majorHAnsi" w:cstheme="majorHAnsi"/>
          <w:i/>
          <w:iCs/>
          <w:sz w:val="20"/>
          <w:szCs w:val="20"/>
        </w:rPr>
        <w:t>brown</w:t>
      </w:r>
      <w:proofErr w:type="spellEnd"/>
      <w:r w:rsidRPr="00C90668">
        <w:rPr>
          <w:rFonts w:asciiTheme="majorHAnsi" w:hAnsiTheme="majorHAnsi" w:cstheme="majorHAnsi"/>
          <w:i/>
          <w:iCs/>
          <w:sz w:val="20"/>
          <w:szCs w:val="20"/>
        </w:rPr>
        <w:t xml:space="preserve"> </w:t>
      </w:r>
      <w:proofErr w:type="spellStart"/>
      <w:r w:rsidRPr="00C90668">
        <w:rPr>
          <w:rFonts w:asciiTheme="majorHAnsi" w:hAnsiTheme="majorHAnsi" w:cstheme="majorHAnsi"/>
          <w:i/>
          <w:iCs/>
          <w:sz w:val="20"/>
          <w:szCs w:val="20"/>
        </w:rPr>
        <w:t>lemming</w:t>
      </w:r>
      <w:proofErr w:type="spellEnd"/>
      <w:r w:rsidRPr="00C90668">
        <w:rPr>
          <w:rFonts w:asciiTheme="majorHAnsi" w:hAnsiTheme="majorHAnsi" w:cstheme="majorHAnsi"/>
          <w:i/>
          <w:iCs/>
          <w:sz w:val="20"/>
          <w:szCs w:val="20"/>
        </w:rPr>
        <w:t>)</w:t>
      </w:r>
      <w:r w:rsidRPr="00C90668">
        <w:rPr>
          <w:rFonts w:asciiTheme="majorHAnsi" w:hAnsiTheme="majorHAnsi" w:cstheme="majorHAnsi"/>
          <w:sz w:val="20"/>
          <w:szCs w:val="20"/>
        </w:rPr>
        <w:t xml:space="preserve">. </w:t>
      </w:r>
      <w:r w:rsidRPr="00C90668">
        <w:rPr>
          <w:rFonts w:asciiTheme="majorHAnsi" w:hAnsiTheme="majorHAnsi" w:cstheme="majorHAnsi"/>
          <w:sz w:val="20"/>
          <w:szCs w:val="20"/>
          <w:shd w:val="clear" w:color="auto" w:fill="FFFFFF"/>
        </w:rPr>
        <w:t>[online]</w:t>
      </w:r>
      <w:r w:rsidRPr="00C90668">
        <w:rPr>
          <w:rFonts w:asciiTheme="majorHAnsi" w:hAnsiTheme="majorHAnsi" w:cstheme="majorHAnsi"/>
          <w:sz w:val="20"/>
          <w:szCs w:val="20"/>
        </w:rPr>
        <w:t xml:space="preserve"> (</w:t>
      </w:r>
      <w:r w:rsidR="00C90668">
        <w:rPr>
          <w:rFonts w:asciiTheme="majorHAnsi" w:hAnsiTheme="majorHAnsi" w:cstheme="majorHAnsi"/>
          <w:sz w:val="20"/>
          <w:szCs w:val="20"/>
        </w:rPr>
        <w:t>2023</w:t>
      </w:r>
      <w:r w:rsidRPr="00C90668">
        <w:rPr>
          <w:rFonts w:asciiTheme="majorHAnsi" w:hAnsiTheme="majorHAnsi" w:cstheme="majorHAnsi"/>
          <w:sz w:val="20"/>
          <w:szCs w:val="20"/>
        </w:rPr>
        <w:t xml:space="preserve">). Animal Diversity </w:t>
      </w:r>
      <w:proofErr w:type="gramStart"/>
      <w:r w:rsidRPr="00C90668">
        <w:rPr>
          <w:rFonts w:asciiTheme="majorHAnsi" w:hAnsiTheme="majorHAnsi" w:cstheme="majorHAnsi"/>
          <w:sz w:val="20"/>
          <w:szCs w:val="20"/>
        </w:rPr>
        <w:t>Web</w:t>
      </w:r>
      <w:proofErr w:type="gramEnd"/>
      <w:r w:rsidRPr="00C90668">
        <w:rPr>
          <w:rFonts w:asciiTheme="majorHAnsi" w:hAnsiTheme="majorHAnsi" w:cstheme="majorHAnsi"/>
          <w:sz w:val="20"/>
          <w:szCs w:val="20"/>
        </w:rPr>
        <w:t xml:space="preserve">. </w:t>
      </w:r>
      <w:r w:rsidRPr="00C90668">
        <w:rPr>
          <w:rFonts w:asciiTheme="majorHAnsi" w:hAnsiTheme="majorHAnsi" w:cstheme="majorHAnsi"/>
          <w:sz w:val="20"/>
          <w:szCs w:val="20"/>
          <w:shd w:val="clear" w:color="auto" w:fill="FFFFFF"/>
        </w:rPr>
        <w:t xml:space="preserve">[cit. 2023-07-17]. Dostupné z: </w:t>
      </w:r>
      <w:hyperlink r:id="rId12" w:history="1">
        <w:r w:rsidRPr="00C90668">
          <w:rPr>
            <w:rStyle w:val="Hypertextovodkaz"/>
            <w:rFonts w:asciiTheme="majorHAnsi" w:hAnsiTheme="majorHAnsi" w:cstheme="majorHAnsi"/>
            <w:sz w:val="20"/>
            <w:szCs w:val="20"/>
          </w:rPr>
          <w:t>https://animaldiversity.org/accounts/Lemmus_sibiricus/</w:t>
        </w:r>
      </w:hyperlink>
    </w:p>
    <w:p w14:paraId="0A0A41AB" w14:textId="4913DD64" w:rsidR="00225AF1" w:rsidRPr="00C90668" w:rsidRDefault="00225AF1" w:rsidP="00225AF1">
      <w:pPr>
        <w:pStyle w:val="Odstavecseseznamem"/>
        <w:numPr>
          <w:ilvl w:val="0"/>
          <w:numId w:val="6"/>
        </w:numPr>
        <w:rPr>
          <w:rFonts w:asciiTheme="majorHAnsi" w:eastAsia="Calibri" w:hAnsiTheme="majorHAnsi" w:cstheme="majorHAnsi"/>
          <w:sz w:val="20"/>
          <w:szCs w:val="20"/>
        </w:rPr>
      </w:pPr>
      <w:proofErr w:type="spellStart"/>
      <w:r w:rsidRPr="00C90668">
        <w:rPr>
          <w:rFonts w:asciiTheme="majorHAnsi" w:hAnsiTheme="majorHAnsi" w:cstheme="majorHAnsi"/>
          <w:sz w:val="20"/>
          <w:szCs w:val="20"/>
        </w:rPr>
        <w:t>Fact</w:t>
      </w:r>
      <w:proofErr w:type="spellEnd"/>
      <w:r w:rsidRPr="00C90668">
        <w:rPr>
          <w:rFonts w:asciiTheme="majorHAnsi" w:hAnsiTheme="majorHAnsi" w:cstheme="majorHAnsi"/>
          <w:sz w:val="20"/>
          <w:szCs w:val="20"/>
        </w:rPr>
        <w:t xml:space="preserve"> Animal. </w:t>
      </w:r>
      <w:r w:rsidRPr="00C90668">
        <w:rPr>
          <w:rFonts w:asciiTheme="majorHAnsi" w:hAnsiTheme="majorHAnsi" w:cstheme="majorHAnsi"/>
          <w:sz w:val="20"/>
          <w:szCs w:val="20"/>
          <w:shd w:val="clear" w:color="auto" w:fill="FFFFFF"/>
        </w:rPr>
        <w:t>[online]</w:t>
      </w:r>
      <w:r w:rsidRPr="00C90668">
        <w:rPr>
          <w:rFonts w:asciiTheme="majorHAnsi" w:hAnsiTheme="majorHAnsi" w:cstheme="majorHAnsi"/>
          <w:sz w:val="20"/>
          <w:szCs w:val="20"/>
        </w:rPr>
        <w:t xml:space="preserve"> (2022). </w:t>
      </w:r>
      <w:r w:rsidRPr="00C90668">
        <w:rPr>
          <w:rFonts w:asciiTheme="majorHAnsi" w:hAnsiTheme="majorHAnsi" w:cstheme="majorHAnsi"/>
          <w:i/>
          <w:iCs/>
          <w:sz w:val="20"/>
          <w:szCs w:val="20"/>
        </w:rPr>
        <w:t xml:space="preserve">16 </w:t>
      </w:r>
      <w:proofErr w:type="spellStart"/>
      <w:r w:rsidRPr="00C90668">
        <w:rPr>
          <w:rFonts w:asciiTheme="majorHAnsi" w:hAnsiTheme="majorHAnsi" w:cstheme="majorHAnsi"/>
          <w:i/>
          <w:iCs/>
          <w:sz w:val="20"/>
          <w:szCs w:val="20"/>
        </w:rPr>
        <w:t>Lovable</w:t>
      </w:r>
      <w:proofErr w:type="spellEnd"/>
      <w:r w:rsidRPr="00C90668">
        <w:rPr>
          <w:rFonts w:asciiTheme="majorHAnsi" w:hAnsiTheme="majorHAnsi" w:cstheme="majorHAnsi"/>
          <w:i/>
          <w:iCs/>
          <w:sz w:val="20"/>
          <w:szCs w:val="20"/>
        </w:rPr>
        <w:t xml:space="preserve"> </w:t>
      </w:r>
      <w:proofErr w:type="spellStart"/>
      <w:r w:rsidRPr="00C90668">
        <w:rPr>
          <w:rFonts w:asciiTheme="majorHAnsi" w:hAnsiTheme="majorHAnsi" w:cstheme="majorHAnsi"/>
          <w:i/>
          <w:iCs/>
          <w:sz w:val="20"/>
          <w:szCs w:val="20"/>
        </w:rPr>
        <w:t>lemming</w:t>
      </w:r>
      <w:proofErr w:type="spellEnd"/>
      <w:r w:rsidRPr="00C90668">
        <w:rPr>
          <w:rFonts w:asciiTheme="majorHAnsi" w:hAnsiTheme="majorHAnsi" w:cstheme="majorHAnsi"/>
          <w:i/>
          <w:iCs/>
          <w:sz w:val="20"/>
          <w:szCs w:val="20"/>
        </w:rPr>
        <w:t xml:space="preserve"> </w:t>
      </w:r>
      <w:proofErr w:type="spellStart"/>
      <w:proofErr w:type="gramStart"/>
      <w:r w:rsidRPr="00C90668">
        <w:rPr>
          <w:rFonts w:asciiTheme="majorHAnsi" w:hAnsiTheme="majorHAnsi" w:cstheme="majorHAnsi"/>
          <w:i/>
          <w:iCs/>
          <w:sz w:val="20"/>
          <w:szCs w:val="20"/>
        </w:rPr>
        <w:t>Facts</w:t>
      </w:r>
      <w:proofErr w:type="spellEnd"/>
      <w:r w:rsidRPr="00C90668">
        <w:rPr>
          <w:rFonts w:asciiTheme="majorHAnsi" w:hAnsiTheme="majorHAnsi" w:cstheme="majorHAnsi"/>
          <w:i/>
          <w:iCs/>
          <w:sz w:val="20"/>
          <w:szCs w:val="20"/>
        </w:rPr>
        <w:t xml:space="preserve"> - </w:t>
      </w:r>
      <w:proofErr w:type="spellStart"/>
      <w:r w:rsidRPr="00C90668">
        <w:rPr>
          <w:rFonts w:asciiTheme="majorHAnsi" w:hAnsiTheme="majorHAnsi" w:cstheme="majorHAnsi"/>
          <w:i/>
          <w:iCs/>
          <w:sz w:val="20"/>
          <w:szCs w:val="20"/>
        </w:rPr>
        <w:t>Fact</w:t>
      </w:r>
      <w:proofErr w:type="spellEnd"/>
      <w:proofErr w:type="gramEnd"/>
      <w:r w:rsidRPr="00C90668">
        <w:rPr>
          <w:rFonts w:asciiTheme="majorHAnsi" w:hAnsiTheme="majorHAnsi" w:cstheme="majorHAnsi"/>
          <w:i/>
          <w:iCs/>
          <w:sz w:val="20"/>
          <w:szCs w:val="20"/>
        </w:rPr>
        <w:t xml:space="preserve"> animal</w:t>
      </w:r>
      <w:r w:rsidRPr="00C90668">
        <w:rPr>
          <w:rFonts w:asciiTheme="majorHAnsi" w:hAnsiTheme="majorHAnsi" w:cstheme="majorHAnsi"/>
          <w:sz w:val="20"/>
          <w:szCs w:val="20"/>
        </w:rPr>
        <w:t xml:space="preserve">. </w:t>
      </w:r>
      <w:r w:rsidRPr="00C90668">
        <w:rPr>
          <w:rFonts w:asciiTheme="majorHAnsi" w:hAnsiTheme="majorHAnsi" w:cstheme="majorHAnsi"/>
          <w:sz w:val="20"/>
          <w:szCs w:val="20"/>
          <w:shd w:val="clear" w:color="auto" w:fill="FFFFFF"/>
        </w:rPr>
        <w:t xml:space="preserve">[cit. 2023-07-17]. Dostupné z: </w:t>
      </w:r>
      <w:hyperlink r:id="rId13" w:history="1">
        <w:r w:rsidRPr="00C90668">
          <w:rPr>
            <w:rStyle w:val="Hypertextovodkaz"/>
            <w:rFonts w:asciiTheme="majorHAnsi" w:hAnsiTheme="majorHAnsi" w:cstheme="majorHAnsi"/>
            <w:sz w:val="20"/>
            <w:szCs w:val="20"/>
          </w:rPr>
          <w:t>https://factanimal.com/lemming/</w:t>
        </w:r>
      </w:hyperlink>
    </w:p>
    <w:p w14:paraId="00000065" w14:textId="7DD7A9B5" w:rsidR="00C163E6" w:rsidRPr="00C90668" w:rsidRDefault="00765E83">
      <w:pPr>
        <w:jc w:val="both"/>
        <w:rPr>
          <w:rFonts w:asciiTheme="majorHAnsi" w:eastAsia="Times New Roman" w:hAnsiTheme="majorHAnsi" w:cstheme="majorHAnsi"/>
          <w:b/>
          <w:sz w:val="20"/>
          <w:szCs w:val="20"/>
        </w:rPr>
      </w:pPr>
      <w:r w:rsidRPr="00C90668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r w:rsidRPr="00C90668">
        <w:rPr>
          <w:rFonts w:asciiTheme="majorHAnsi" w:hAnsiTheme="majorHAnsi" w:cstheme="majorHAnsi"/>
          <w:sz w:val="20"/>
          <w:szCs w:val="20"/>
        </w:rPr>
        <w:br w:type="page"/>
      </w:r>
    </w:p>
    <w:p w14:paraId="00000066" w14:textId="77777777" w:rsidR="00C163E6" w:rsidRPr="001B3665" w:rsidRDefault="00765E83">
      <w:pPr>
        <w:shd w:val="clear" w:color="auto" w:fill="FFFFFF"/>
        <w:jc w:val="both"/>
        <w:rPr>
          <w:rFonts w:asciiTheme="majorHAnsi" w:eastAsia="Times New Roman" w:hAnsiTheme="majorHAnsi" w:cstheme="majorHAnsi"/>
          <w:b/>
          <w:sz w:val="24"/>
          <w:szCs w:val="24"/>
        </w:rPr>
      </w:pPr>
      <w:r w:rsidRPr="001B3665">
        <w:rPr>
          <w:rFonts w:asciiTheme="majorHAnsi" w:eastAsia="Times New Roman" w:hAnsiTheme="majorHAnsi" w:cstheme="majorHAnsi"/>
          <w:b/>
          <w:sz w:val="24"/>
          <w:szCs w:val="24"/>
        </w:rPr>
        <w:lastRenderedPageBreak/>
        <w:t>Zadání:</w:t>
      </w:r>
    </w:p>
    <w:p w14:paraId="00000067" w14:textId="77777777" w:rsidR="00C163E6" w:rsidRPr="001B3665" w:rsidRDefault="00765E83" w:rsidP="00DA54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1B3665">
        <w:rPr>
          <w:rFonts w:asciiTheme="majorHAnsi" w:eastAsia="Times New Roman" w:hAnsiTheme="majorHAnsi" w:cstheme="majorHAnsi"/>
          <w:sz w:val="24"/>
          <w:szCs w:val="24"/>
        </w:rPr>
        <w:t>Nyní si ve skupině rozdělte tyto role:</w:t>
      </w:r>
    </w:p>
    <w:p w14:paraId="00000068" w14:textId="77777777" w:rsidR="00C163E6" w:rsidRPr="001B3665" w:rsidRDefault="00765E83" w:rsidP="00DA5460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rPr>
          <w:rFonts w:asciiTheme="majorHAnsi" w:eastAsia="Times New Roman" w:hAnsiTheme="majorHAnsi" w:cstheme="majorHAnsi"/>
          <w:sz w:val="24"/>
          <w:szCs w:val="24"/>
        </w:rPr>
      </w:pPr>
      <w:proofErr w:type="spellStart"/>
      <w:r w:rsidRPr="001B3665">
        <w:rPr>
          <w:rFonts w:asciiTheme="majorHAnsi" w:eastAsia="Times New Roman" w:hAnsiTheme="majorHAnsi" w:cstheme="majorHAnsi"/>
          <w:sz w:val="24"/>
          <w:szCs w:val="24"/>
        </w:rPr>
        <w:t>podtrhovač</w:t>
      </w:r>
      <w:proofErr w:type="spellEnd"/>
      <w:r w:rsidRPr="001B3665">
        <w:rPr>
          <w:rFonts w:asciiTheme="majorHAnsi" w:eastAsia="Times New Roman" w:hAnsiTheme="majorHAnsi" w:cstheme="majorHAnsi"/>
          <w:sz w:val="24"/>
          <w:szCs w:val="24"/>
        </w:rPr>
        <w:t xml:space="preserve"> informací (podtrhuje informace o zvířeti), </w:t>
      </w:r>
    </w:p>
    <w:p w14:paraId="00000069" w14:textId="77777777" w:rsidR="00C163E6" w:rsidRPr="001B3665" w:rsidRDefault="00765E83" w:rsidP="00DA5460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rPr>
          <w:rFonts w:asciiTheme="majorHAnsi" w:eastAsia="Times New Roman" w:hAnsiTheme="majorHAnsi" w:cstheme="majorHAnsi"/>
          <w:sz w:val="24"/>
          <w:szCs w:val="24"/>
        </w:rPr>
      </w:pPr>
      <w:r w:rsidRPr="001B3665">
        <w:rPr>
          <w:rFonts w:asciiTheme="majorHAnsi" w:eastAsia="Times New Roman" w:hAnsiTheme="majorHAnsi" w:cstheme="majorHAnsi"/>
          <w:sz w:val="24"/>
          <w:szCs w:val="24"/>
        </w:rPr>
        <w:t xml:space="preserve">řečník (při stání v kruhu to bude on, kdo zvíře krátce představí), </w:t>
      </w:r>
    </w:p>
    <w:p w14:paraId="0000006A" w14:textId="77777777" w:rsidR="00C163E6" w:rsidRPr="001B3665" w:rsidRDefault="00765E83" w:rsidP="00DA5460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rPr>
          <w:rFonts w:asciiTheme="majorHAnsi" w:eastAsia="Times New Roman" w:hAnsiTheme="majorHAnsi" w:cstheme="majorHAnsi"/>
          <w:sz w:val="24"/>
          <w:szCs w:val="24"/>
        </w:rPr>
      </w:pPr>
      <w:r w:rsidRPr="001B3665">
        <w:rPr>
          <w:rFonts w:asciiTheme="majorHAnsi" w:eastAsia="Times New Roman" w:hAnsiTheme="majorHAnsi" w:cstheme="majorHAnsi"/>
          <w:sz w:val="24"/>
          <w:szCs w:val="24"/>
        </w:rPr>
        <w:t xml:space="preserve">nosič/držitel zvířete (při státní v kruhu to bude on, kdo na sobě bude mít pověšený obrázek daného zvířete a bude držet provázky), </w:t>
      </w:r>
    </w:p>
    <w:p w14:paraId="0000006B" w14:textId="2931BAFF" w:rsidR="00C163E6" w:rsidRPr="001B3665" w:rsidRDefault="00765E83" w:rsidP="00DA5460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rPr>
          <w:rFonts w:asciiTheme="majorHAnsi" w:eastAsia="Times New Roman" w:hAnsiTheme="majorHAnsi" w:cstheme="majorHAnsi"/>
          <w:sz w:val="24"/>
          <w:szCs w:val="24"/>
        </w:rPr>
      </w:pPr>
      <w:r w:rsidRPr="001B3665">
        <w:rPr>
          <w:rFonts w:asciiTheme="majorHAnsi" w:eastAsia="Times New Roman" w:hAnsiTheme="majorHAnsi" w:cstheme="majorHAnsi"/>
          <w:sz w:val="24"/>
          <w:szCs w:val="24"/>
        </w:rPr>
        <w:t xml:space="preserve">hledač vztahů (při práci v kruhu bude předávat provázky zvířatům, </w:t>
      </w:r>
      <w:r w:rsidR="00DA5460" w:rsidRPr="001B3665">
        <w:rPr>
          <w:rFonts w:asciiTheme="majorHAnsi" w:eastAsia="Times New Roman" w:hAnsiTheme="majorHAnsi" w:cstheme="majorHAnsi"/>
          <w:sz w:val="24"/>
          <w:szCs w:val="24"/>
        </w:rPr>
        <w:t>která</w:t>
      </w:r>
      <w:r w:rsidRPr="001B3665">
        <w:rPr>
          <w:rFonts w:asciiTheme="majorHAnsi" w:eastAsia="Times New Roman" w:hAnsiTheme="majorHAnsi" w:cstheme="majorHAnsi"/>
          <w:sz w:val="24"/>
          <w:szCs w:val="24"/>
        </w:rPr>
        <w:t xml:space="preserve"> jsou ve</w:t>
      </w:r>
      <w:r w:rsidR="00AC0AD5">
        <w:rPr>
          <w:rFonts w:asciiTheme="majorHAnsi" w:eastAsia="Times New Roman" w:hAnsiTheme="majorHAnsi" w:cstheme="majorHAnsi"/>
          <w:sz w:val="24"/>
          <w:szCs w:val="24"/>
        </w:rPr>
        <w:t> </w:t>
      </w:r>
      <w:r w:rsidRPr="001B3665">
        <w:rPr>
          <w:rFonts w:asciiTheme="majorHAnsi" w:eastAsia="Times New Roman" w:hAnsiTheme="majorHAnsi" w:cstheme="majorHAnsi"/>
          <w:sz w:val="24"/>
          <w:szCs w:val="24"/>
        </w:rPr>
        <w:t xml:space="preserve">vztahu s „jeho“ zvířetem). </w:t>
      </w:r>
    </w:p>
    <w:p w14:paraId="0000006C" w14:textId="77777777" w:rsidR="00C163E6" w:rsidRPr="001B3665" w:rsidRDefault="00765E83">
      <w:pPr>
        <w:shd w:val="clear" w:color="auto" w:fill="FFFFFF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1B3665">
        <w:rPr>
          <w:rFonts w:asciiTheme="majorHAnsi" w:eastAsia="Times New Roman" w:hAnsiTheme="majorHAnsi" w:cstheme="majorHAnsi"/>
          <w:sz w:val="24"/>
          <w:szCs w:val="24"/>
        </w:rPr>
        <w:t>Všechny role musí být obsazeny s tím, že každý žák musí mít alespoň jednu roli.</w:t>
      </w:r>
    </w:p>
    <w:p w14:paraId="0000006D" w14:textId="77777777" w:rsidR="00C163E6" w:rsidRPr="001B3665" w:rsidRDefault="00C163E6">
      <w:pPr>
        <w:shd w:val="clear" w:color="auto" w:fill="FFFFFF"/>
        <w:jc w:val="both"/>
        <w:rPr>
          <w:rFonts w:asciiTheme="majorHAnsi" w:eastAsia="Times New Roman" w:hAnsiTheme="majorHAnsi" w:cstheme="majorHAnsi"/>
          <w:sz w:val="24"/>
          <w:szCs w:val="24"/>
        </w:rPr>
      </w:pPr>
    </w:p>
    <w:p w14:paraId="0000006E" w14:textId="77777777" w:rsidR="00C163E6" w:rsidRPr="001B3665" w:rsidRDefault="00765E83" w:rsidP="00DA54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1B3665">
        <w:rPr>
          <w:rFonts w:asciiTheme="majorHAnsi" w:eastAsia="Times New Roman" w:hAnsiTheme="majorHAnsi" w:cstheme="majorHAnsi"/>
          <w:sz w:val="24"/>
          <w:szCs w:val="24"/>
        </w:rPr>
        <w:t>Poté si přečtěte text a podtrhněte si v něm informace o daném zvířeti. Zaměřte se na:</w:t>
      </w:r>
    </w:p>
    <w:p w14:paraId="0000006F" w14:textId="77777777" w:rsidR="00C163E6" w:rsidRPr="001B3665" w:rsidRDefault="00765E83" w:rsidP="00DA5460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1B3665">
        <w:rPr>
          <w:rFonts w:asciiTheme="majorHAnsi" w:eastAsia="Times New Roman" w:hAnsiTheme="majorHAnsi" w:cstheme="majorHAnsi"/>
          <w:sz w:val="24"/>
          <w:szCs w:val="24"/>
        </w:rPr>
        <w:t xml:space="preserve">prostředí, ve kterém žije, </w:t>
      </w:r>
    </w:p>
    <w:p w14:paraId="00000070" w14:textId="77777777" w:rsidR="00C163E6" w:rsidRPr="001B3665" w:rsidRDefault="00765E83" w:rsidP="00DA5460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1B3665">
        <w:rPr>
          <w:rFonts w:asciiTheme="majorHAnsi" w:eastAsia="Times New Roman" w:hAnsiTheme="majorHAnsi" w:cstheme="majorHAnsi"/>
          <w:sz w:val="24"/>
          <w:szCs w:val="24"/>
        </w:rPr>
        <w:t>potravu, kterou se živí,</w:t>
      </w:r>
    </w:p>
    <w:p w14:paraId="00000071" w14:textId="77777777" w:rsidR="00C163E6" w:rsidRPr="001B3665" w:rsidRDefault="00765E83" w:rsidP="00DA5460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1B3665">
        <w:rPr>
          <w:rFonts w:asciiTheme="majorHAnsi" w:eastAsia="Times New Roman" w:hAnsiTheme="majorHAnsi" w:cstheme="majorHAnsi"/>
          <w:sz w:val="24"/>
          <w:szCs w:val="24"/>
        </w:rPr>
        <w:t>to, jaké má vztahy s dalšími živočichy žijícími v Arktidě.</w:t>
      </w:r>
    </w:p>
    <w:p w14:paraId="00000072" w14:textId="77777777" w:rsidR="00C163E6" w:rsidRPr="001B3665" w:rsidRDefault="00C163E6">
      <w:pPr>
        <w:jc w:val="both"/>
        <w:rPr>
          <w:rFonts w:asciiTheme="majorHAnsi" w:eastAsia="Times New Roman" w:hAnsiTheme="majorHAnsi" w:cstheme="majorHAnsi"/>
          <w:b/>
          <w:sz w:val="24"/>
          <w:szCs w:val="24"/>
        </w:rPr>
      </w:pPr>
    </w:p>
    <w:p w14:paraId="00000073" w14:textId="77777777" w:rsidR="00C163E6" w:rsidRPr="001B3665" w:rsidRDefault="00765E83">
      <w:pPr>
        <w:jc w:val="both"/>
        <w:rPr>
          <w:rFonts w:asciiTheme="majorHAnsi" w:eastAsia="Times New Roman" w:hAnsiTheme="majorHAnsi" w:cstheme="majorHAnsi"/>
          <w:b/>
          <w:sz w:val="24"/>
          <w:szCs w:val="24"/>
        </w:rPr>
      </w:pPr>
      <w:r w:rsidRPr="001B3665">
        <w:rPr>
          <w:rFonts w:asciiTheme="majorHAnsi" w:eastAsia="Times New Roman" w:hAnsiTheme="majorHAnsi" w:cstheme="majorHAnsi"/>
          <w:b/>
          <w:sz w:val="24"/>
          <w:szCs w:val="24"/>
        </w:rPr>
        <w:t>Tuleň kroužkovaný</w:t>
      </w:r>
    </w:p>
    <w:p w14:paraId="00000074" w14:textId="77777777" w:rsidR="00C163E6" w:rsidRPr="001B3665" w:rsidRDefault="00C163E6">
      <w:pPr>
        <w:jc w:val="both"/>
        <w:rPr>
          <w:rFonts w:asciiTheme="majorHAnsi" w:eastAsia="Times New Roman" w:hAnsiTheme="majorHAnsi" w:cstheme="majorHAnsi"/>
          <w:sz w:val="24"/>
          <w:szCs w:val="24"/>
        </w:rPr>
      </w:pPr>
    </w:p>
    <w:p w14:paraId="00000075" w14:textId="4CE65DC5" w:rsidR="00C163E6" w:rsidRPr="001B3665" w:rsidRDefault="00765E83">
      <w:pPr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1B3665">
        <w:rPr>
          <w:rFonts w:asciiTheme="majorHAnsi" w:eastAsia="Times New Roman" w:hAnsiTheme="majorHAnsi" w:cstheme="majorHAnsi"/>
          <w:sz w:val="24"/>
          <w:szCs w:val="24"/>
        </w:rPr>
        <w:t>Tuleni kroužkovaní jsou výborně adaptovaní na život v arktických mořích. Jsou skvělí plavci a</w:t>
      </w:r>
      <w:r w:rsidR="00AC0AD5">
        <w:rPr>
          <w:rFonts w:asciiTheme="majorHAnsi" w:eastAsia="Times New Roman" w:hAnsiTheme="majorHAnsi" w:cstheme="majorHAnsi"/>
          <w:sz w:val="24"/>
          <w:szCs w:val="24"/>
        </w:rPr>
        <w:t> </w:t>
      </w:r>
      <w:r w:rsidRPr="001B3665">
        <w:rPr>
          <w:rFonts w:asciiTheme="majorHAnsi" w:eastAsia="Times New Roman" w:hAnsiTheme="majorHAnsi" w:cstheme="majorHAnsi"/>
          <w:sz w:val="24"/>
          <w:szCs w:val="24"/>
        </w:rPr>
        <w:t>většinou se vůbec nevydávají na břeh. Místo toho se vyskytují u ledových ker, které využívají k odpočinku, líhnutí a výchově mláďat. Díky svým ostrým drápům na předních ploutvích si vytvářejí a udržují dýchací otvory v ledu. V zimě až do začátku jara si také vyhloubí doupata v</w:t>
      </w:r>
      <w:r w:rsidR="00AC0AD5">
        <w:rPr>
          <w:rFonts w:asciiTheme="majorHAnsi" w:eastAsia="Times New Roman" w:hAnsiTheme="majorHAnsi" w:cstheme="majorHAnsi"/>
          <w:sz w:val="24"/>
          <w:szCs w:val="24"/>
        </w:rPr>
        <w:t> </w:t>
      </w:r>
      <w:r w:rsidRPr="001B3665">
        <w:rPr>
          <w:rFonts w:asciiTheme="majorHAnsi" w:eastAsia="Times New Roman" w:hAnsiTheme="majorHAnsi" w:cstheme="majorHAnsi"/>
          <w:sz w:val="24"/>
          <w:szCs w:val="24"/>
        </w:rPr>
        <w:t>závějích nad dýchacími otvory. Mořský led je pro ně životně důležitý.</w:t>
      </w:r>
    </w:p>
    <w:p w14:paraId="00000076" w14:textId="77777777" w:rsidR="00C163E6" w:rsidRPr="001B3665" w:rsidRDefault="00C163E6">
      <w:pPr>
        <w:jc w:val="both"/>
        <w:rPr>
          <w:rFonts w:asciiTheme="majorHAnsi" w:eastAsia="Times New Roman" w:hAnsiTheme="majorHAnsi" w:cstheme="majorHAnsi"/>
          <w:sz w:val="24"/>
          <w:szCs w:val="24"/>
        </w:rPr>
      </w:pPr>
    </w:p>
    <w:p w14:paraId="08E77D57" w14:textId="77777777" w:rsidR="00AC0AD5" w:rsidRDefault="00765E83">
      <w:pPr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1B3665">
        <w:rPr>
          <w:rFonts w:asciiTheme="majorHAnsi" w:eastAsia="Times New Roman" w:hAnsiTheme="majorHAnsi" w:cstheme="majorHAnsi"/>
          <w:sz w:val="24"/>
          <w:szCs w:val="24"/>
        </w:rPr>
        <w:t xml:space="preserve">Tuleň kroužkovaný se živí tím, co má k dispozici. Potravu mu poskytují různé ryby, korýši nebo krevety. Z ryb je pro něj velmi důležitá treska. </w:t>
      </w:r>
    </w:p>
    <w:p w14:paraId="00000078" w14:textId="2E623712" w:rsidR="00C163E6" w:rsidRPr="001B3665" w:rsidRDefault="00765E83">
      <w:pPr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1B3665">
        <w:rPr>
          <w:rFonts w:asciiTheme="majorHAnsi" w:eastAsia="Times New Roman" w:hAnsiTheme="majorHAnsi" w:cstheme="majorHAnsi"/>
          <w:sz w:val="24"/>
          <w:szCs w:val="24"/>
        </w:rPr>
        <w:t>Tuleni poskytují potravu především ledním medvědům a polárním liškám.</w:t>
      </w:r>
    </w:p>
    <w:p w14:paraId="00000079" w14:textId="77777777" w:rsidR="00C163E6" w:rsidRPr="001B3665" w:rsidRDefault="00C163E6">
      <w:pPr>
        <w:jc w:val="both"/>
        <w:rPr>
          <w:rFonts w:asciiTheme="majorHAnsi" w:eastAsia="Times New Roman" w:hAnsiTheme="majorHAnsi" w:cstheme="majorHAnsi"/>
          <w:sz w:val="24"/>
          <w:szCs w:val="24"/>
        </w:rPr>
      </w:pPr>
    </w:p>
    <w:p w14:paraId="59C428E8" w14:textId="77777777" w:rsidR="0040451B" w:rsidRPr="001B3665" w:rsidRDefault="0040451B">
      <w:pPr>
        <w:jc w:val="both"/>
        <w:rPr>
          <w:rFonts w:asciiTheme="majorHAnsi" w:eastAsia="Times New Roman" w:hAnsiTheme="majorHAnsi" w:cstheme="majorHAnsi"/>
          <w:sz w:val="24"/>
          <w:szCs w:val="24"/>
        </w:rPr>
      </w:pPr>
    </w:p>
    <w:p w14:paraId="3445C370" w14:textId="77777777" w:rsidR="0040451B" w:rsidRPr="001B3665" w:rsidRDefault="0040451B">
      <w:pPr>
        <w:jc w:val="both"/>
        <w:rPr>
          <w:rFonts w:asciiTheme="majorHAnsi" w:eastAsia="Times New Roman" w:hAnsiTheme="majorHAnsi" w:cstheme="majorHAnsi"/>
          <w:sz w:val="24"/>
          <w:szCs w:val="24"/>
        </w:rPr>
      </w:pPr>
    </w:p>
    <w:p w14:paraId="64A256B8" w14:textId="77777777" w:rsidR="0040451B" w:rsidRPr="001B3665" w:rsidRDefault="0040451B">
      <w:pPr>
        <w:jc w:val="both"/>
        <w:rPr>
          <w:rFonts w:asciiTheme="majorHAnsi" w:eastAsia="Times New Roman" w:hAnsiTheme="majorHAnsi" w:cstheme="majorHAnsi"/>
          <w:sz w:val="24"/>
          <w:szCs w:val="24"/>
        </w:rPr>
      </w:pPr>
    </w:p>
    <w:p w14:paraId="04C29459" w14:textId="77777777" w:rsidR="0040451B" w:rsidRPr="001B3665" w:rsidRDefault="0040451B">
      <w:pPr>
        <w:jc w:val="both"/>
        <w:rPr>
          <w:rFonts w:asciiTheme="majorHAnsi" w:eastAsia="Times New Roman" w:hAnsiTheme="majorHAnsi" w:cstheme="majorHAnsi"/>
          <w:sz w:val="24"/>
          <w:szCs w:val="24"/>
        </w:rPr>
      </w:pPr>
    </w:p>
    <w:p w14:paraId="0000007A" w14:textId="77777777" w:rsidR="00C163E6" w:rsidRPr="001B3665" w:rsidRDefault="00C163E6">
      <w:pPr>
        <w:jc w:val="both"/>
        <w:rPr>
          <w:rFonts w:asciiTheme="majorHAnsi" w:eastAsia="Times New Roman" w:hAnsiTheme="majorHAnsi" w:cstheme="majorHAnsi"/>
          <w:sz w:val="24"/>
          <w:szCs w:val="24"/>
        </w:rPr>
      </w:pPr>
    </w:p>
    <w:p w14:paraId="0000007B" w14:textId="77777777" w:rsidR="00C163E6" w:rsidRPr="00C90668" w:rsidRDefault="00765E83">
      <w:pPr>
        <w:jc w:val="both"/>
        <w:rPr>
          <w:rFonts w:asciiTheme="majorHAnsi" w:eastAsia="Times New Roman" w:hAnsiTheme="majorHAnsi" w:cstheme="majorHAnsi"/>
          <w:sz w:val="20"/>
          <w:szCs w:val="20"/>
        </w:rPr>
      </w:pPr>
      <w:r w:rsidRPr="00C90668">
        <w:rPr>
          <w:rFonts w:asciiTheme="majorHAnsi" w:eastAsia="Times New Roman" w:hAnsiTheme="majorHAnsi" w:cstheme="majorHAnsi"/>
          <w:sz w:val="20"/>
          <w:szCs w:val="20"/>
        </w:rPr>
        <w:t>Zdroje:</w:t>
      </w:r>
    </w:p>
    <w:p w14:paraId="357C9878" w14:textId="2E54B9C3" w:rsidR="0040451B" w:rsidRPr="00C90668" w:rsidRDefault="0040451B" w:rsidP="0040451B">
      <w:pPr>
        <w:pStyle w:val="Odstavecseseznamem"/>
        <w:numPr>
          <w:ilvl w:val="0"/>
          <w:numId w:val="7"/>
        </w:numPr>
        <w:rPr>
          <w:rFonts w:asciiTheme="majorHAnsi" w:eastAsia="Calibri" w:hAnsiTheme="majorHAnsi" w:cstheme="majorHAnsi"/>
          <w:sz w:val="20"/>
          <w:szCs w:val="20"/>
        </w:rPr>
      </w:pPr>
      <w:r w:rsidRPr="00C90668">
        <w:rPr>
          <w:rFonts w:asciiTheme="majorHAnsi" w:hAnsiTheme="majorHAnsi" w:cstheme="majorHAnsi"/>
          <w:i/>
          <w:iCs/>
          <w:sz w:val="20"/>
          <w:szCs w:val="20"/>
        </w:rPr>
        <w:t xml:space="preserve">Pusa </w:t>
      </w:r>
      <w:proofErr w:type="spellStart"/>
      <w:r w:rsidRPr="00C90668">
        <w:rPr>
          <w:rFonts w:asciiTheme="majorHAnsi" w:hAnsiTheme="majorHAnsi" w:cstheme="majorHAnsi"/>
          <w:i/>
          <w:iCs/>
          <w:sz w:val="20"/>
          <w:szCs w:val="20"/>
        </w:rPr>
        <w:t>hispida</w:t>
      </w:r>
      <w:proofErr w:type="spellEnd"/>
      <w:r w:rsidRPr="00C90668">
        <w:rPr>
          <w:rFonts w:asciiTheme="majorHAnsi" w:hAnsiTheme="majorHAnsi" w:cstheme="majorHAnsi"/>
          <w:i/>
          <w:iCs/>
          <w:sz w:val="20"/>
          <w:szCs w:val="20"/>
        </w:rPr>
        <w:t xml:space="preserve"> (</w:t>
      </w:r>
      <w:proofErr w:type="spellStart"/>
      <w:r w:rsidRPr="00C90668">
        <w:rPr>
          <w:rFonts w:asciiTheme="majorHAnsi" w:hAnsiTheme="majorHAnsi" w:cstheme="majorHAnsi"/>
          <w:i/>
          <w:iCs/>
          <w:sz w:val="20"/>
          <w:szCs w:val="20"/>
        </w:rPr>
        <w:t>ringed</w:t>
      </w:r>
      <w:proofErr w:type="spellEnd"/>
      <w:r w:rsidRPr="00C90668">
        <w:rPr>
          <w:rFonts w:asciiTheme="majorHAnsi" w:hAnsiTheme="majorHAnsi" w:cstheme="majorHAnsi"/>
          <w:i/>
          <w:iCs/>
          <w:sz w:val="20"/>
          <w:szCs w:val="20"/>
        </w:rPr>
        <w:t xml:space="preserve"> </w:t>
      </w:r>
      <w:proofErr w:type="spellStart"/>
      <w:r w:rsidRPr="00C90668">
        <w:rPr>
          <w:rFonts w:asciiTheme="majorHAnsi" w:hAnsiTheme="majorHAnsi" w:cstheme="majorHAnsi"/>
          <w:i/>
          <w:iCs/>
          <w:sz w:val="20"/>
          <w:szCs w:val="20"/>
        </w:rPr>
        <w:t>seal</w:t>
      </w:r>
      <w:proofErr w:type="spellEnd"/>
      <w:r w:rsidRPr="00C90668">
        <w:rPr>
          <w:rFonts w:asciiTheme="majorHAnsi" w:hAnsiTheme="majorHAnsi" w:cstheme="majorHAnsi"/>
          <w:i/>
          <w:iCs/>
          <w:sz w:val="20"/>
          <w:szCs w:val="20"/>
        </w:rPr>
        <w:t>)</w:t>
      </w:r>
      <w:r w:rsidRPr="00C90668">
        <w:rPr>
          <w:rFonts w:asciiTheme="majorHAnsi" w:hAnsiTheme="majorHAnsi" w:cstheme="majorHAnsi"/>
          <w:sz w:val="20"/>
          <w:szCs w:val="20"/>
        </w:rPr>
        <w:t xml:space="preserve">. </w:t>
      </w:r>
      <w:r w:rsidRPr="00C90668">
        <w:rPr>
          <w:rFonts w:asciiTheme="majorHAnsi" w:hAnsiTheme="majorHAnsi" w:cstheme="majorHAnsi"/>
          <w:sz w:val="20"/>
          <w:szCs w:val="20"/>
          <w:shd w:val="clear" w:color="auto" w:fill="FFFFFF"/>
        </w:rPr>
        <w:t>[online]</w:t>
      </w:r>
      <w:r w:rsidRPr="00C90668">
        <w:rPr>
          <w:rFonts w:asciiTheme="majorHAnsi" w:hAnsiTheme="majorHAnsi" w:cstheme="majorHAnsi"/>
          <w:sz w:val="20"/>
          <w:szCs w:val="20"/>
        </w:rPr>
        <w:t xml:space="preserve"> (</w:t>
      </w:r>
      <w:r w:rsidR="00C90668">
        <w:rPr>
          <w:rFonts w:asciiTheme="majorHAnsi" w:hAnsiTheme="majorHAnsi" w:cstheme="majorHAnsi"/>
          <w:sz w:val="20"/>
          <w:szCs w:val="20"/>
        </w:rPr>
        <w:t>2023</w:t>
      </w:r>
      <w:r w:rsidRPr="00C90668">
        <w:rPr>
          <w:rFonts w:asciiTheme="majorHAnsi" w:hAnsiTheme="majorHAnsi" w:cstheme="majorHAnsi"/>
          <w:sz w:val="20"/>
          <w:szCs w:val="20"/>
        </w:rPr>
        <w:t xml:space="preserve">). Animal Diversity </w:t>
      </w:r>
      <w:proofErr w:type="gramStart"/>
      <w:r w:rsidRPr="00C90668">
        <w:rPr>
          <w:rFonts w:asciiTheme="majorHAnsi" w:hAnsiTheme="majorHAnsi" w:cstheme="majorHAnsi"/>
          <w:sz w:val="20"/>
          <w:szCs w:val="20"/>
        </w:rPr>
        <w:t>Web</w:t>
      </w:r>
      <w:proofErr w:type="gramEnd"/>
      <w:r w:rsidRPr="00C90668">
        <w:rPr>
          <w:rFonts w:asciiTheme="majorHAnsi" w:hAnsiTheme="majorHAnsi" w:cstheme="majorHAnsi"/>
          <w:sz w:val="20"/>
          <w:szCs w:val="20"/>
        </w:rPr>
        <w:t xml:space="preserve">. </w:t>
      </w:r>
      <w:r w:rsidRPr="00C90668">
        <w:rPr>
          <w:rFonts w:asciiTheme="majorHAnsi" w:hAnsiTheme="majorHAnsi" w:cstheme="majorHAnsi"/>
          <w:sz w:val="20"/>
          <w:szCs w:val="20"/>
          <w:shd w:val="clear" w:color="auto" w:fill="FFFFFF"/>
        </w:rPr>
        <w:t xml:space="preserve">[cit. 2023-07-17]. Dostupné z: </w:t>
      </w:r>
      <w:hyperlink r:id="rId14" w:history="1">
        <w:r w:rsidRPr="00C90668">
          <w:rPr>
            <w:rStyle w:val="Hypertextovodkaz"/>
            <w:rFonts w:asciiTheme="majorHAnsi" w:hAnsiTheme="majorHAnsi" w:cstheme="majorHAnsi"/>
            <w:sz w:val="20"/>
            <w:szCs w:val="20"/>
          </w:rPr>
          <w:t>https://animaldiversity.org/accounts/Pusa_hispida/</w:t>
        </w:r>
      </w:hyperlink>
    </w:p>
    <w:p w14:paraId="07F209B1" w14:textId="0A73B3EE" w:rsidR="0040451B" w:rsidRPr="00C90668" w:rsidRDefault="0040451B" w:rsidP="0040451B">
      <w:pPr>
        <w:pStyle w:val="Odstavecseseznamem"/>
        <w:numPr>
          <w:ilvl w:val="0"/>
          <w:numId w:val="7"/>
        </w:numPr>
        <w:rPr>
          <w:rFonts w:asciiTheme="majorHAnsi" w:eastAsia="Calibri" w:hAnsiTheme="majorHAnsi" w:cstheme="majorHAnsi"/>
          <w:sz w:val="20"/>
          <w:szCs w:val="20"/>
        </w:rPr>
      </w:pPr>
      <w:proofErr w:type="spellStart"/>
      <w:r w:rsidRPr="00C90668">
        <w:rPr>
          <w:rFonts w:asciiTheme="majorHAnsi" w:hAnsiTheme="majorHAnsi" w:cstheme="majorHAnsi"/>
          <w:sz w:val="20"/>
          <w:szCs w:val="20"/>
        </w:rPr>
        <w:t>Fisheries</w:t>
      </w:r>
      <w:proofErr w:type="spellEnd"/>
      <w:r w:rsidRPr="00C90668">
        <w:rPr>
          <w:rFonts w:asciiTheme="majorHAnsi" w:hAnsiTheme="majorHAnsi" w:cstheme="majorHAnsi"/>
          <w:sz w:val="20"/>
          <w:szCs w:val="20"/>
        </w:rPr>
        <w:t>, N.</w:t>
      </w:r>
      <w:r w:rsidRPr="00C90668">
        <w:rPr>
          <w:rFonts w:asciiTheme="majorHAnsi" w:hAnsiTheme="majorHAnsi" w:cstheme="majorHAnsi"/>
          <w:sz w:val="20"/>
          <w:szCs w:val="20"/>
          <w:shd w:val="clear" w:color="auto" w:fill="FFFFFF"/>
        </w:rPr>
        <w:t xml:space="preserve"> [online]</w:t>
      </w:r>
      <w:r w:rsidRPr="00C90668">
        <w:rPr>
          <w:rFonts w:asciiTheme="majorHAnsi" w:hAnsiTheme="majorHAnsi" w:cstheme="majorHAnsi"/>
          <w:sz w:val="20"/>
          <w:szCs w:val="20"/>
        </w:rPr>
        <w:t xml:space="preserve"> (2022). </w:t>
      </w:r>
      <w:proofErr w:type="spellStart"/>
      <w:r w:rsidRPr="00C90668">
        <w:rPr>
          <w:rFonts w:asciiTheme="majorHAnsi" w:hAnsiTheme="majorHAnsi" w:cstheme="majorHAnsi"/>
          <w:i/>
          <w:iCs/>
          <w:sz w:val="20"/>
          <w:szCs w:val="20"/>
        </w:rPr>
        <w:t>Ringed</w:t>
      </w:r>
      <w:proofErr w:type="spellEnd"/>
      <w:r w:rsidRPr="00C90668">
        <w:rPr>
          <w:rFonts w:asciiTheme="majorHAnsi" w:hAnsiTheme="majorHAnsi" w:cstheme="majorHAnsi"/>
          <w:i/>
          <w:iCs/>
          <w:sz w:val="20"/>
          <w:szCs w:val="20"/>
        </w:rPr>
        <w:t xml:space="preserve"> </w:t>
      </w:r>
      <w:proofErr w:type="spellStart"/>
      <w:r w:rsidRPr="00C90668">
        <w:rPr>
          <w:rFonts w:asciiTheme="majorHAnsi" w:hAnsiTheme="majorHAnsi" w:cstheme="majorHAnsi"/>
          <w:i/>
          <w:iCs/>
          <w:sz w:val="20"/>
          <w:szCs w:val="20"/>
        </w:rPr>
        <w:t>seal</w:t>
      </w:r>
      <w:proofErr w:type="spellEnd"/>
      <w:r w:rsidRPr="00C90668">
        <w:rPr>
          <w:rFonts w:asciiTheme="majorHAnsi" w:hAnsiTheme="majorHAnsi" w:cstheme="majorHAnsi"/>
          <w:sz w:val="20"/>
          <w:szCs w:val="20"/>
        </w:rPr>
        <w:t>. NOAA. [</w:t>
      </w:r>
      <w:r w:rsidRPr="00C90668">
        <w:rPr>
          <w:rFonts w:asciiTheme="majorHAnsi" w:hAnsiTheme="majorHAnsi" w:cstheme="majorHAnsi"/>
          <w:sz w:val="20"/>
          <w:szCs w:val="20"/>
          <w:shd w:val="clear" w:color="auto" w:fill="FFFFFF"/>
        </w:rPr>
        <w:t xml:space="preserve">cit. 2023-07-17]. Dostupné z: </w:t>
      </w:r>
      <w:hyperlink r:id="rId15" w:history="1">
        <w:r w:rsidRPr="00C90668">
          <w:rPr>
            <w:rStyle w:val="Hypertextovodkaz"/>
            <w:rFonts w:asciiTheme="majorHAnsi" w:hAnsiTheme="majorHAnsi" w:cstheme="majorHAnsi"/>
            <w:sz w:val="20"/>
            <w:szCs w:val="20"/>
          </w:rPr>
          <w:t>https://www.fisheries.noaa.gov/species/ringed-seal</w:t>
        </w:r>
      </w:hyperlink>
    </w:p>
    <w:p w14:paraId="0000007D" w14:textId="7A840339" w:rsidR="00C163E6" w:rsidRPr="00C90668" w:rsidRDefault="00765E83">
      <w:pPr>
        <w:jc w:val="both"/>
        <w:rPr>
          <w:rFonts w:asciiTheme="majorHAnsi" w:eastAsia="Times New Roman" w:hAnsiTheme="majorHAnsi" w:cstheme="majorHAnsi"/>
          <w:b/>
          <w:sz w:val="20"/>
          <w:szCs w:val="20"/>
        </w:rPr>
      </w:pPr>
      <w:r w:rsidRPr="00C90668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r w:rsidRPr="00C90668">
        <w:rPr>
          <w:rFonts w:asciiTheme="majorHAnsi" w:hAnsiTheme="majorHAnsi" w:cstheme="majorHAnsi"/>
          <w:sz w:val="20"/>
          <w:szCs w:val="20"/>
        </w:rPr>
        <w:br w:type="page"/>
      </w:r>
    </w:p>
    <w:p w14:paraId="0000007E" w14:textId="77777777" w:rsidR="00C163E6" w:rsidRPr="001B3665" w:rsidRDefault="00765E83">
      <w:pPr>
        <w:shd w:val="clear" w:color="auto" w:fill="FFFFFF"/>
        <w:jc w:val="both"/>
        <w:rPr>
          <w:rFonts w:asciiTheme="majorHAnsi" w:eastAsia="Times New Roman" w:hAnsiTheme="majorHAnsi" w:cstheme="majorHAnsi"/>
          <w:b/>
          <w:sz w:val="24"/>
          <w:szCs w:val="24"/>
        </w:rPr>
      </w:pPr>
      <w:r w:rsidRPr="001B3665">
        <w:rPr>
          <w:rFonts w:asciiTheme="majorHAnsi" w:eastAsia="Times New Roman" w:hAnsiTheme="majorHAnsi" w:cstheme="majorHAnsi"/>
          <w:b/>
          <w:sz w:val="24"/>
          <w:szCs w:val="24"/>
        </w:rPr>
        <w:lastRenderedPageBreak/>
        <w:t>Zadání:</w:t>
      </w:r>
    </w:p>
    <w:p w14:paraId="0000007F" w14:textId="77777777" w:rsidR="00C163E6" w:rsidRPr="001B3665" w:rsidRDefault="00765E83" w:rsidP="000227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1B3665">
        <w:rPr>
          <w:rFonts w:asciiTheme="majorHAnsi" w:eastAsia="Times New Roman" w:hAnsiTheme="majorHAnsi" w:cstheme="majorHAnsi"/>
          <w:sz w:val="24"/>
          <w:szCs w:val="24"/>
        </w:rPr>
        <w:t>Nyní si ve skupině rozdělte tyto role:</w:t>
      </w:r>
    </w:p>
    <w:p w14:paraId="00000080" w14:textId="77777777" w:rsidR="00C163E6" w:rsidRPr="001B3665" w:rsidRDefault="00765E83" w:rsidP="00022799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rPr>
          <w:rFonts w:asciiTheme="majorHAnsi" w:eastAsia="Times New Roman" w:hAnsiTheme="majorHAnsi" w:cstheme="majorHAnsi"/>
          <w:sz w:val="24"/>
          <w:szCs w:val="24"/>
        </w:rPr>
      </w:pPr>
      <w:proofErr w:type="spellStart"/>
      <w:r w:rsidRPr="001B3665">
        <w:rPr>
          <w:rFonts w:asciiTheme="majorHAnsi" w:eastAsia="Times New Roman" w:hAnsiTheme="majorHAnsi" w:cstheme="majorHAnsi"/>
          <w:sz w:val="24"/>
          <w:szCs w:val="24"/>
        </w:rPr>
        <w:t>podtrhovač</w:t>
      </w:r>
      <w:proofErr w:type="spellEnd"/>
      <w:r w:rsidRPr="001B3665">
        <w:rPr>
          <w:rFonts w:asciiTheme="majorHAnsi" w:eastAsia="Times New Roman" w:hAnsiTheme="majorHAnsi" w:cstheme="majorHAnsi"/>
          <w:sz w:val="24"/>
          <w:szCs w:val="24"/>
        </w:rPr>
        <w:t xml:space="preserve"> informací (podtrhuje informace o zvířeti), </w:t>
      </w:r>
    </w:p>
    <w:p w14:paraId="00000081" w14:textId="77777777" w:rsidR="00C163E6" w:rsidRPr="001B3665" w:rsidRDefault="00765E83" w:rsidP="00022799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rPr>
          <w:rFonts w:asciiTheme="majorHAnsi" w:eastAsia="Times New Roman" w:hAnsiTheme="majorHAnsi" w:cstheme="majorHAnsi"/>
          <w:sz w:val="24"/>
          <w:szCs w:val="24"/>
        </w:rPr>
      </w:pPr>
      <w:r w:rsidRPr="001B3665">
        <w:rPr>
          <w:rFonts w:asciiTheme="majorHAnsi" w:eastAsia="Times New Roman" w:hAnsiTheme="majorHAnsi" w:cstheme="majorHAnsi"/>
          <w:sz w:val="24"/>
          <w:szCs w:val="24"/>
        </w:rPr>
        <w:t xml:space="preserve">řečník (při stání v kruhu to bude on, kdo zvíře krátce představí), </w:t>
      </w:r>
    </w:p>
    <w:p w14:paraId="00000082" w14:textId="77777777" w:rsidR="00C163E6" w:rsidRPr="001B3665" w:rsidRDefault="00765E83" w:rsidP="00022799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rPr>
          <w:rFonts w:asciiTheme="majorHAnsi" w:eastAsia="Times New Roman" w:hAnsiTheme="majorHAnsi" w:cstheme="majorHAnsi"/>
          <w:sz w:val="24"/>
          <w:szCs w:val="24"/>
        </w:rPr>
      </w:pPr>
      <w:r w:rsidRPr="001B3665">
        <w:rPr>
          <w:rFonts w:asciiTheme="majorHAnsi" w:eastAsia="Times New Roman" w:hAnsiTheme="majorHAnsi" w:cstheme="majorHAnsi"/>
          <w:sz w:val="24"/>
          <w:szCs w:val="24"/>
        </w:rPr>
        <w:t xml:space="preserve">nosič/držitel zvířete (při státní v kruhu to bude on, kdo na sobě bude mít pověšený obrázek daného zvířete a bude držet provázky), </w:t>
      </w:r>
    </w:p>
    <w:p w14:paraId="00000083" w14:textId="54F0A120" w:rsidR="00C163E6" w:rsidRPr="001B3665" w:rsidRDefault="00765E83" w:rsidP="00022799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rPr>
          <w:rFonts w:asciiTheme="majorHAnsi" w:eastAsia="Times New Roman" w:hAnsiTheme="majorHAnsi" w:cstheme="majorHAnsi"/>
          <w:sz w:val="24"/>
          <w:szCs w:val="24"/>
        </w:rPr>
      </w:pPr>
      <w:r w:rsidRPr="001B3665">
        <w:rPr>
          <w:rFonts w:asciiTheme="majorHAnsi" w:eastAsia="Times New Roman" w:hAnsiTheme="majorHAnsi" w:cstheme="majorHAnsi"/>
          <w:sz w:val="24"/>
          <w:szCs w:val="24"/>
        </w:rPr>
        <w:t xml:space="preserve">hledač vztahů (při práci v kruhu bude předávat provázky zvířatům, </w:t>
      </w:r>
      <w:r w:rsidR="00022799" w:rsidRPr="001B3665">
        <w:rPr>
          <w:rFonts w:asciiTheme="majorHAnsi" w:eastAsia="Times New Roman" w:hAnsiTheme="majorHAnsi" w:cstheme="majorHAnsi"/>
          <w:sz w:val="24"/>
          <w:szCs w:val="24"/>
        </w:rPr>
        <w:t>která</w:t>
      </w:r>
      <w:r w:rsidRPr="001B3665">
        <w:rPr>
          <w:rFonts w:asciiTheme="majorHAnsi" w:eastAsia="Times New Roman" w:hAnsiTheme="majorHAnsi" w:cstheme="majorHAnsi"/>
          <w:sz w:val="24"/>
          <w:szCs w:val="24"/>
        </w:rPr>
        <w:t xml:space="preserve"> jsou ve</w:t>
      </w:r>
      <w:r w:rsidR="00AC0AD5">
        <w:rPr>
          <w:rFonts w:asciiTheme="majorHAnsi" w:eastAsia="Times New Roman" w:hAnsiTheme="majorHAnsi" w:cstheme="majorHAnsi"/>
          <w:sz w:val="24"/>
          <w:szCs w:val="24"/>
        </w:rPr>
        <w:t> </w:t>
      </w:r>
      <w:r w:rsidRPr="001B3665">
        <w:rPr>
          <w:rFonts w:asciiTheme="majorHAnsi" w:eastAsia="Times New Roman" w:hAnsiTheme="majorHAnsi" w:cstheme="majorHAnsi"/>
          <w:sz w:val="24"/>
          <w:szCs w:val="24"/>
        </w:rPr>
        <w:t xml:space="preserve">vztahu s „jeho“ zvířetem). </w:t>
      </w:r>
    </w:p>
    <w:p w14:paraId="00000084" w14:textId="77777777" w:rsidR="00C163E6" w:rsidRPr="001B3665" w:rsidRDefault="00765E83">
      <w:pPr>
        <w:shd w:val="clear" w:color="auto" w:fill="FFFFFF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1B3665">
        <w:rPr>
          <w:rFonts w:asciiTheme="majorHAnsi" w:eastAsia="Times New Roman" w:hAnsiTheme="majorHAnsi" w:cstheme="majorHAnsi"/>
          <w:sz w:val="24"/>
          <w:szCs w:val="24"/>
        </w:rPr>
        <w:t>Všechny role musí být obsazeny s tím, že každý žák musí mít alespoň jednu roli.</w:t>
      </w:r>
    </w:p>
    <w:p w14:paraId="00000085" w14:textId="77777777" w:rsidR="00C163E6" w:rsidRPr="001B3665" w:rsidRDefault="00C163E6">
      <w:pPr>
        <w:shd w:val="clear" w:color="auto" w:fill="FFFFFF"/>
        <w:jc w:val="both"/>
        <w:rPr>
          <w:rFonts w:asciiTheme="majorHAnsi" w:eastAsia="Times New Roman" w:hAnsiTheme="majorHAnsi" w:cstheme="majorHAnsi"/>
          <w:sz w:val="24"/>
          <w:szCs w:val="24"/>
        </w:rPr>
      </w:pPr>
    </w:p>
    <w:p w14:paraId="00000086" w14:textId="77777777" w:rsidR="00C163E6" w:rsidRPr="001B3665" w:rsidRDefault="00765E83" w:rsidP="000227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1B3665">
        <w:rPr>
          <w:rFonts w:asciiTheme="majorHAnsi" w:eastAsia="Times New Roman" w:hAnsiTheme="majorHAnsi" w:cstheme="majorHAnsi"/>
          <w:sz w:val="24"/>
          <w:szCs w:val="24"/>
        </w:rPr>
        <w:t>Poté si přečtěte text a podtrhněte si v něm informace o daném zvířeti. Zaměřte se na:</w:t>
      </w:r>
    </w:p>
    <w:p w14:paraId="00000087" w14:textId="77777777" w:rsidR="00C163E6" w:rsidRPr="001B3665" w:rsidRDefault="00765E83" w:rsidP="00022799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1B3665">
        <w:rPr>
          <w:rFonts w:asciiTheme="majorHAnsi" w:eastAsia="Times New Roman" w:hAnsiTheme="majorHAnsi" w:cstheme="majorHAnsi"/>
          <w:sz w:val="24"/>
          <w:szCs w:val="24"/>
        </w:rPr>
        <w:t xml:space="preserve">prostředí, ve kterém žije, </w:t>
      </w:r>
    </w:p>
    <w:p w14:paraId="00000088" w14:textId="77777777" w:rsidR="00C163E6" w:rsidRPr="001B3665" w:rsidRDefault="00765E83" w:rsidP="00022799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1B3665">
        <w:rPr>
          <w:rFonts w:asciiTheme="majorHAnsi" w:eastAsia="Times New Roman" w:hAnsiTheme="majorHAnsi" w:cstheme="majorHAnsi"/>
          <w:sz w:val="24"/>
          <w:szCs w:val="24"/>
        </w:rPr>
        <w:t>potravu, kterou se živí,</w:t>
      </w:r>
    </w:p>
    <w:p w14:paraId="00000089" w14:textId="77777777" w:rsidR="00C163E6" w:rsidRPr="001B3665" w:rsidRDefault="00765E83" w:rsidP="00022799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1B3665">
        <w:rPr>
          <w:rFonts w:asciiTheme="majorHAnsi" w:eastAsia="Times New Roman" w:hAnsiTheme="majorHAnsi" w:cstheme="majorHAnsi"/>
          <w:sz w:val="24"/>
          <w:szCs w:val="24"/>
        </w:rPr>
        <w:t>to, jaké má vztahy s dalšími živočichy žijícími v Arktidě.</w:t>
      </w:r>
    </w:p>
    <w:p w14:paraId="0000008A" w14:textId="77777777" w:rsidR="00C163E6" w:rsidRPr="001B3665" w:rsidRDefault="00C163E6">
      <w:pPr>
        <w:jc w:val="both"/>
        <w:rPr>
          <w:rFonts w:asciiTheme="majorHAnsi" w:eastAsia="Times New Roman" w:hAnsiTheme="majorHAnsi" w:cstheme="majorHAnsi"/>
          <w:b/>
          <w:sz w:val="24"/>
          <w:szCs w:val="24"/>
        </w:rPr>
      </w:pPr>
    </w:p>
    <w:p w14:paraId="0000008B" w14:textId="77777777" w:rsidR="00C163E6" w:rsidRPr="001B3665" w:rsidRDefault="00765E83">
      <w:pPr>
        <w:jc w:val="both"/>
        <w:rPr>
          <w:rFonts w:asciiTheme="majorHAnsi" w:eastAsia="Times New Roman" w:hAnsiTheme="majorHAnsi" w:cstheme="majorHAnsi"/>
          <w:b/>
          <w:sz w:val="24"/>
          <w:szCs w:val="24"/>
        </w:rPr>
      </w:pPr>
      <w:r w:rsidRPr="001B3665">
        <w:rPr>
          <w:rFonts w:asciiTheme="majorHAnsi" w:eastAsia="Times New Roman" w:hAnsiTheme="majorHAnsi" w:cstheme="majorHAnsi"/>
          <w:b/>
          <w:sz w:val="24"/>
          <w:szCs w:val="24"/>
        </w:rPr>
        <w:t xml:space="preserve">Treska </w:t>
      </w:r>
    </w:p>
    <w:p w14:paraId="0000008C" w14:textId="77777777" w:rsidR="00C163E6" w:rsidRPr="001B3665" w:rsidRDefault="00C163E6">
      <w:pPr>
        <w:jc w:val="both"/>
        <w:rPr>
          <w:rFonts w:asciiTheme="majorHAnsi" w:eastAsia="Times New Roman" w:hAnsiTheme="majorHAnsi" w:cstheme="majorHAnsi"/>
          <w:sz w:val="24"/>
          <w:szCs w:val="24"/>
        </w:rPr>
      </w:pPr>
    </w:p>
    <w:p w14:paraId="0000008D" w14:textId="701407AF" w:rsidR="00C163E6" w:rsidRPr="001B3665" w:rsidRDefault="00765E83">
      <w:pPr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1B3665">
        <w:rPr>
          <w:rFonts w:asciiTheme="majorHAnsi" w:eastAsia="Times New Roman" w:hAnsiTheme="majorHAnsi" w:cstheme="majorHAnsi"/>
          <w:sz w:val="24"/>
          <w:szCs w:val="24"/>
        </w:rPr>
        <w:t>Treska je větší mořská ryba, která žije v hlubších a studených oblastech Tichého a severního Atlantického oceánu. Většinu času tráví na mořském dně nebo v jeho blízkosti. Treska je adaptovaná na studená moře, a je dokonce schopna odolávat i nízkým teplotám (-1,5 °C) díky produkci nemrznoucích proteinů, které zabraňují tvorbě ledových krystalků v její krvi. V</w:t>
      </w:r>
      <w:r w:rsidR="00AC0AD5">
        <w:rPr>
          <w:rFonts w:asciiTheme="majorHAnsi" w:eastAsia="Times New Roman" w:hAnsiTheme="majorHAnsi" w:cstheme="majorHAnsi"/>
          <w:sz w:val="24"/>
          <w:szCs w:val="24"/>
        </w:rPr>
        <w:t> </w:t>
      </w:r>
      <w:proofErr w:type="spellStart"/>
      <w:r w:rsidRPr="001B3665">
        <w:rPr>
          <w:rFonts w:asciiTheme="majorHAnsi" w:eastAsia="Times New Roman" w:hAnsiTheme="majorHAnsi" w:cstheme="majorHAnsi"/>
          <w:sz w:val="24"/>
          <w:szCs w:val="24"/>
        </w:rPr>
        <w:t>oteplujících</w:t>
      </w:r>
      <w:proofErr w:type="spellEnd"/>
      <w:r w:rsidRPr="001B3665">
        <w:rPr>
          <w:rFonts w:asciiTheme="majorHAnsi" w:eastAsia="Times New Roman" w:hAnsiTheme="majorHAnsi" w:cstheme="majorHAnsi"/>
          <w:sz w:val="24"/>
          <w:szCs w:val="24"/>
        </w:rPr>
        <w:t xml:space="preserve"> se mořích se jí </w:t>
      </w:r>
      <w:proofErr w:type="gramStart"/>
      <w:r w:rsidRPr="001B3665">
        <w:rPr>
          <w:rFonts w:asciiTheme="majorHAnsi" w:eastAsia="Times New Roman" w:hAnsiTheme="majorHAnsi" w:cstheme="majorHAnsi"/>
          <w:sz w:val="24"/>
          <w:szCs w:val="24"/>
        </w:rPr>
        <w:t>nedaří</w:t>
      </w:r>
      <w:proofErr w:type="gramEnd"/>
      <w:r w:rsidRPr="001B3665">
        <w:rPr>
          <w:rFonts w:asciiTheme="majorHAnsi" w:eastAsia="Times New Roman" w:hAnsiTheme="majorHAnsi" w:cstheme="majorHAnsi"/>
          <w:sz w:val="24"/>
          <w:szCs w:val="24"/>
        </w:rPr>
        <w:t>.</w:t>
      </w:r>
    </w:p>
    <w:p w14:paraId="0000008E" w14:textId="77777777" w:rsidR="00C163E6" w:rsidRPr="001B3665" w:rsidRDefault="00C163E6">
      <w:pPr>
        <w:jc w:val="both"/>
        <w:rPr>
          <w:rFonts w:asciiTheme="majorHAnsi" w:eastAsia="Times New Roman" w:hAnsiTheme="majorHAnsi" w:cstheme="majorHAnsi"/>
          <w:sz w:val="24"/>
          <w:szCs w:val="24"/>
        </w:rPr>
      </w:pPr>
    </w:p>
    <w:p w14:paraId="0000008F" w14:textId="77777777" w:rsidR="00C163E6" w:rsidRPr="001B3665" w:rsidRDefault="00765E83">
      <w:pPr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1B3665">
        <w:rPr>
          <w:rFonts w:asciiTheme="majorHAnsi" w:eastAsia="Times New Roman" w:hAnsiTheme="majorHAnsi" w:cstheme="majorHAnsi"/>
          <w:sz w:val="24"/>
          <w:szCs w:val="24"/>
        </w:rPr>
        <w:t xml:space="preserve">Treska se živí vším, co je schopna v moři ulovit. Sama je významným zdrojem potravy pro tuleně. </w:t>
      </w:r>
    </w:p>
    <w:p w14:paraId="00000090" w14:textId="77777777" w:rsidR="00C163E6" w:rsidRPr="001B3665" w:rsidRDefault="00C163E6">
      <w:pPr>
        <w:jc w:val="both"/>
        <w:rPr>
          <w:rFonts w:asciiTheme="majorHAnsi" w:eastAsia="Times New Roman" w:hAnsiTheme="majorHAnsi" w:cstheme="majorHAnsi"/>
          <w:sz w:val="24"/>
          <w:szCs w:val="24"/>
        </w:rPr>
      </w:pPr>
    </w:p>
    <w:p w14:paraId="00000091" w14:textId="77777777" w:rsidR="00C163E6" w:rsidRPr="001B3665" w:rsidRDefault="00765E83">
      <w:pPr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1B3665">
        <w:rPr>
          <w:rFonts w:asciiTheme="majorHAnsi" w:eastAsia="Times New Roman" w:hAnsiTheme="majorHAnsi" w:cstheme="majorHAnsi"/>
          <w:sz w:val="24"/>
          <w:szCs w:val="24"/>
        </w:rPr>
        <w:t xml:space="preserve">Velkým problémem pro tresku je rybaření, které způsobilo, že v některých místech tresky téměř zmizely. </w:t>
      </w:r>
    </w:p>
    <w:p w14:paraId="00000092" w14:textId="77777777" w:rsidR="00C163E6" w:rsidRPr="001B3665" w:rsidRDefault="00C163E6">
      <w:pPr>
        <w:jc w:val="both"/>
        <w:rPr>
          <w:rFonts w:asciiTheme="majorHAnsi" w:eastAsia="Times New Roman" w:hAnsiTheme="majorHAnsi" w:cstheme="majorHAnsi"/>
          <w:sz w:val="24"/>
          <w:szCs w:val="24"/>
        </w:rPr>
      </w:pPr>
    </w:p>
    <w:p w14:paraId="00000093" w14:textId="77777777" w:rsidR="00C163E6" w:rsidRPr="001B3665" w:rsidRDefault="00C163E6">
      <w:pPr>
        <w:jc w:val="both"/>
        <w:rPr>
          <w:rFonts w:asciiTheme="majorHAnsi" w:eastAsia="Times New Roman" w:hAnsiTheme="majorHAnsi" w:cstheme="majorHAnsi"/>
          <w:sz w:val="24"/>
          <w:szCs w:val="24"/>
        </w:rPr>
      </w:pPr>
    </w:p>
    <w:p w14:paraId="00000094" w14:textId="77777777" w:rsidR="00C163E6" w:rsidRPr="001B3665" w:rsidRDefault="00C163E6">
      <w:pPr>
        <w:jc w:val="both"/>
        <w:rPr>
          <w:rFonts w:asciiTheme="majorHAnsi" w:eastAsia="Times New Roman" w:hAnsiTheme="majorHAnsi" w:cstheme="majorHAnsi"/>
          <w:sz w:val="24"/>
          <w:szCs w:val="24"/>
        </w:rPr>
      </w:pPr>
    </w:p>
    <w:p w14:paraId="528428A9" w14:textId="77777777" w:rsidR="00D37A8F" w:rsidRDefault="00D37A8F">
      <w:pPr>
        <w:jc w:val="both"/>
        <w:rPr>
          <w:rFonts w:asciiTheme="majorHAnsi" w:eastAsia="Times New Roman" w:hAnsiTheme="majorHAnsi" w:cstheme="majorHAnsi"/>
          <w:sz w:val="20"/>
          <w:szCs w:val="20"/>
        </w:rPr>
      </w:pPr>
    </w:p>
    <w:p w14:paraId="00000095" w14:textId="466602BF" w:rsidR="00C163E6" w:rsidRPr="00DD2354" w:rsidRDefault="00765E83">
      <w:pPr>
        <w:jc w:val="both"/>
        <w:rPr>
          <w:rFonts w:asciiTheme="majorHAnsi" w:eastAsia="Times New Roman" w:hAnsiTheme="majorHAnsi" w:cstheme="majorHAnsi"/>
          <w:sz w:val="20"/>
          <w:szCs w:val="20"/>
        </w:rPr>
      </w:pPr>
      <w:r w:rsidRPr="00DD2354">
        <w:rPr>
          <w:rFonts w:asciiTheme="majorHAnsi" w:eastAsia="Times New Roman" w:hAnsiTheme="majorHAnsi" w:cstheme="majorHAnsi"/>
          <w:sz w:val="20"/>
          <w:szCs w:val="20"/>
        </w:rPr>
        <w:t>Zdroje:</w:t>
      </w:r>
    </w:p>
    <w:p w14:paraId="4FBDCF79" w14:textId="3F59B33C" w:rsidR="006558AF" w:rsidRPr="00DD2354" w:rsidRDefault="006558AF" w:rsidP="006558AF">
      <w:pPr>
        <w:pStyle w:val="Odstavecseseznamem"/>
        <w:numPr>
          <w:ilvl w:val="0"/>
          <w:numId w:val="11"/>
        </w:numPr>
        <w:rPr>
          <w:rFonts w:asciiTheme="majorHAnsi" w:eastAsia="Calibri" w:hAnsiTheme="majorHAnsi" w:cstheme="majorHAnsi"/>
          <w:sz w:val="20"/>
          <w:szCs w:val="20"/>
        </w:rPr>
      </w:pPr>
      <w:proofErr w:type="spellStart"/>
      <w:r w:rsidRPr="00DD2354">
        <w:rPr>
          <w:rFonts w:asciiTheme="majorHAnsi" w:hAnsiTheme="majorHAnsi" w:cstheme="majorHAnsi"/>
          <w:i/>
          <w:iCs/>
          <w:sz w:val="20"/>
          <w:szCs w:val="20"/>
        </w:rPr>
        <w:t>Gadus</w:t>
      </w:r>
      <w:proofErr w:type="spellEnd"/>
      <w:r w:rsidRPr="00DD2354">
        <w:rPr>
          <w:rFonts w:asciiTheme="majorHAnsi" w:hAnsiTheme="majorHAnsi" w:cstheme="majorHAnsi"/>
          <w:i/>
          <w:iCs/>
          <w:sz w:val="20"/>
          <w:szCs w:val="20"/>
        </w:rPr>
        <w:t xml:space="preserve"> </w:t>
      </w:r>
      <w:proofErr w:type="spellStart"/>
      <w:r w:rsidRPr="00DD2354">
        <w:rPr>
          <w:rFonts w:asciiTheme="majorHAnsi" w:hAnsiTheme="majorHAnsi" w:cstheme="majorHAnsi"/>
          <w:i/>
          <w:iCs/>
          <w:sz w:val="20"/>
          <w:szCs w:val="20"/>
        </w:rPr>
        <w:t>morhua</w:t>
      </w:r>
      <w:proofErr w:type="spellEnd"/>
      <w:r w:rsidRPr="00DD2354">
        <w:rPr>
          <w:rFonts w:asciiTheme="majorHAnsi" w:hAnsiTheme="majorHAnsi" w:cstheme="majorHAnsi"/>
          <w:i/>
          <w:iCs/>
          <w:sz w:val="20"/>
          <w:szCs w:val="20"/>
        </w:rPr>
        <w:t xml:space="preserve"> (Cod)</w:t>
      </w:r>
      <w:r w:rsidRPr="00DD2354">
        <w:rPr>
          <w:rFonts w:asciiTheme="majorHAnsi" w:hAnsiTheme="majorHAnsi" w:cstheme="majorHAnsi"/>
          <w:sz w:val="20"/>
          <w:szCs w:val="20"/>
        </w:rPr>
        <w:t xml:space="preserve">. </w:t>
      </w:r>
      <w:r w:rsidRPr="00DD2354">
        <w:rPr>
          <w:rFonts w:asciiTheme="majorHAnsi" w:hAnsiTheme="majorHAnsi" w:cstheme="majorHAnsi"/>
          <w:sz w:val="20"/>
          <w:szCs w:val="20"/>
          <w:shd w:val="clear" w:color="auto" w:fill="FFFFFF"/>
        </w:rPr>
        <w:t>[online]</w:t>
      </w:r>
      <w:r w:rsidRPr="00DD2354">
        <w:rPr>
          <w:rFonts w:asciiTheme="majorHAnsi" w:hAnsiTheme="majorHAnsi" w:cstheme="majorHAnsi"/>
          <w:sz w:val="20"/>
          <w:szCs w:val="20"/>
        </w:rPr>
        <w:t xml:space="preserve"> (</w:t>
      </w:r>
      <w:r w:rsidR="00DD2354">
        <w:rPr>
          <w:rFonts w:asciiTheme="majorHAnsi" w:hAnsiTheme="majorHAnsi" w:cstheme="majorHAnsi"/>
          <w:sz w:val="20"/>
          <w:szCs w:val="20"/>
        </w:rPr>
        <w:t>2023</w:t>
      </w:r>
      <w:r w:rsidRPr="00DD2354">
        <w:rPr>
          <w:rFonts w:asciiTheme="majorHAnsi" w:hAnsiTheme="majorHAnsi" w:cstheme="majorHAnsi"/>
          <w:sz w:val="20"/>
          <w:szCs w:val="20"/>
        </w:rPr>
        <w:t xml:space="preserve">). Animal Diversity </w:t>
      </w:r>
      <w:proofErr w:type="gramStart"/>
      <w:r w:rsidRPr="00DD2354">
        <w:rPr>
          <w:rFonts w:asciiTheme="majorHAnsi" w:hAnsiTheme="majorHAnsi" w:cstheme="majorHAnsi"/>
          <w:sz w:val="20"/>
          <w:szCs w:val="20"/>
        </w:rPr>
        <w:t>Web</w:t>
      </w:r>
      <w:proofErr w:type="gramEnd"/>
      <w:r w:rsidRPr="00DD2354">
        <w:rPr>
          <w:rFonts w:asciiTheme="majorHAnsi" w:hAnsiTheme="majorHAnsi" w:cstheme="majorHAnsi"/>
          <w:sz w:val="20"/>
          <w:szCs w:val="20"/>
        </w:rPr>
        <w:t>. [</w:t>
      </w:r>
      <w:r w:rsidRPr="00DD2354">
        <w:rPr>
          <w:rFonts w:asciiTheme="majorHAnsi" w:hAnsiTheme="majorHAnsi" w:cstheme="majorHAnsi"/>
          <w:sz w:val="20"/>
          <w:szCs w:val="20"/>
          <w:shd w:val="clear" w:color="auto" w:fill="FFFFFF"/>
        </w:rPr>
        <w:t xml:space="preserve">cit. 2023-07-17]. Dostupné z: </w:t>
      </w:r>
      <w:hyperlink r:id="rId16" w:history="1">
        <w:r w:rsidRPr="00DD2354">
          <w:rPr>
            <w:rStyle w:val="Hypertextovodkaz"/>
            <w:rFonts w:asciiTheme="majorHAnsi" w:hAnsiTheme="majorHAnsi" w:cstheme="majorHAnsi"/>
            <w:sz w:val="20"/>
            <w:szCs w:val="20"/>
          </w:rPr>
          <w:t>https://animaldiversity.org/accounts/Gadus_morhua/</w:t>
        </w:r>
      </w:hyperlink>
    </w:p>
    <w:p w14:paraId="3FCD3910" w14:textId="23EB63F9" w:rsidR="006558AF" w:rsidRPr="00DD2354" w:rsidRDefault="006558AF" w:rsidP="006558AF">
      <w:pPr>
        <w:pStyle w:val="Odstavecseseznamem"/>
        <w:numPr>
          <w:ilvl w:val="0"/>
          <w:numId w:val="11"/>
        </w:numPr>
        <w:rPr>
          <w:rFonts w:asciiTheme="majorHAnsi" w:eastAsia="Calibri" w:hAnsiTheme="majorHAnsi" w:cstheme="majorHAnsi"/>
          <w:sz w:val="20"/>
          <w:szCs w:val="20"/>
        </w:rPr>
      </w:pPr>
      <w:r w:rsidRPr="00DD2354">
        <w:rPr>
          <w:rFonts w:asciiTheme="majorHAnsi" w:hAnsiTheme="majorHAnsi" w:cstheme="majorHAnsi"/>
          <w:sz w:val="20"/>
          <w:szCs w:val="20"/>
        </w:rPr>
        <w:t xml:space="preserve">Jones, J. S. </w:t>
      </w:r>
      <w:r w:rsidRPr="00DD2354">
        <w:rPr>
          <w:rFonts w:asciiTheme="majorHAnsi" w:hAnsiTheme="majorHAnsi" w:cstheme="majorHAnsi"/>
          <w:sz w:val="20"/>
          <w:szCs w:val="20"/>
          <w:shd w:val="clear" w:color="auto" w:fill="FFFFFF"/>
        </w:rPr>
        <w:t>[online]</w:t>
      </w:r>
      <w:r w:rsidRPr="00DD2354">
        <w:rPr>
          <w:rFonts w:asciiTheme="majorHAnsi" w:hAnsiTheme="majorHAnsi" w:cstheme="majorHAnsi"/>
          <w:sz w:val="20"/>
          <w:szCs w:val="20"/>
        </w:rPr>
        <w:t xml:space="preserve"> (</w:t>
      </w:r>
      <w:r w:rsidR="00DD2354">
        <w:rPr>
          <w:rFonts w:asciiTheme="majorHAnsi" w:hAnsiTheme="majorHAnsi" w:cstheme="majorHAnsi"/>
          <w:sz w:val="20"/>
          <w:szCs w:val="20"/>
        </w:rPr>
        <w:t>2023</w:t>
      </w:r>
      <w:r w:rsidRPr="00DD2354">
        <w:rPr>
          <w:rFonts w:asciiTheme="majorHAnsi" w:hAnsiTheme="majorHAnsi" w:cstheme="majorHAnsi"/>
          <w:sz w:val="20"/>
          <w:szCs w:val="20"/>
        </w:rPr>
        <w:t xml:space="preserve">). </w:t>
      </w:r>
      <w:proofErr w:type="spellStart"/>
      <w:r w:rsidRPr="00DD2354">
        <w:rPr>
          <w:rFonts w:asciiTheme="majorHAnsi" w:hAnsiTheme="majorHAnsi" w:cstheme="majorHAnsi"/>
          <w:i/>
          <w:iCs/>
          <w:sz w:val="20"/>
          <w:szCs w:val="20"/>
        </w:rPr>
        <w:t>Atlantic</w:t>
      </w:r>
      <w:proofErr w:type="spellEnd"/>
      <w:r w:rsidRPr="00DD2354">
        <w:rPr>
          <w:rFonts w:asciiTheme="majorHAnsi" w:hAnsiTheme="majorHAnsi" w:cstheme="majorHAnsi"/>
          <w:i/>
          <w:iCs/>
          <w:sz w:val="20"/>
          <w:szCs w:val="20"/>
        </w:rPr>
        <w:t xml:space="preserve"> </w:t>
      </w:r>
      <w:proofErr w:type="gramStart"/>
      <w:r w:rsidRPr="00DD2354">
        <w:rPr>
          <w:rFonts w:asciiTheme="majorHAnsi" w:hAnsiTheme="majorHAnsi" w:cstheme="majorHAnsi"/>
          <w:i/>
          <w:iCs/>
          <w:sz w:val="20"/>
          <w:szCs w:val="20"/>
        </w:rPr>
        <w:t xml:space="preserve">Cod - </w:t>
      </w:r>
      <w:proofErr w:type="spellStart"/>
      <w:r w:rsidRPr="00DD2354">
        <w:rPr>
          <w:rFonts w:asciiTheme="majorHAnsi" w:hAnsiTheme="majorHAnsi" w:cstheme="majorHAnsi"/>
          <w:i/>
          <w:iCs/>
          <w:sz w:val="20"/>
          <w:szCs w:val="20"/>
        </w:rPr>
        <w:t>Ocean</w:t>
      </w:r>
      <w:proofErr w:type="spellEnd"/>
      <w:proofErr w:type="gramEnd"/>
      <w:r w:rsidRPr="00DD2354">
        <w:rPr>
          <w:rFonts w:asciiTheme="majorHAnsi" w:hAnsiTheme="majorHAnsi" w:cstheme="majorHAnsi"/>
          <w:i/>
          <w:iCs/>
          <w:sz w:val="20"/>
          <w:szCs w:val="20"/>
        </w:rPr>
        <w:t xml:space="preserve"> </w:t>
      </w:r>
      <w:proofErr w:type="spellStart"/>
      <w:r w:rsidRPr="00DD2354">
        <w:rPr>
          <w:rFonts w:asciiTheme="majorHAnsi" w:hAnsiTheme="majorHAnsi" w:cstheme="majorHAnsi"/>
          <w:i/>
          <w:iCs/>
          <w:sz w:val="20"/>
          <w:szCs w:val="20"/>
        </w:rPr>
        <w:t>Conservancy</w:t>
      </w:r>
      <w:proofErr w:type="spellEnd"/>
      <w:r w:rsidRPr="00DD2354">
        <w:rPr>
          <w:rFonts w:asciiTheme="majorHAnsi" w:hAnsiTheme="majorHAnsi" w:cstheme="majorHAnsi"/>
          <w:sz w:val="20"/>
          <w:szCs w:val="20"/>
        </w:rPr>
        <w:t xml:space="preserve">. </w:t>
      </w:r>
      <w:proofErr w:type="spellStart"/>
      <w:r w:rsidRPr="00DD2354">
        <w:rPr>
          <w:rFonts w:asciiTheme="majorHAnsi" w:hAnsiTheme="majorHAnsi" w:cstheme="majorHAnsi"/>
          <w:sz w:val="20"/>
          <w:szCs w:val="20"/>
        </w:rPr>
        <w:t>Ocean</w:t>
      </w:r>
      <w:proofErr w:type="spellEnd"/>
      <w:r w:rsidRPr="00DD2354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DD2354">
        <w:rPr>
          <w:rFonts w:asciiTheme="majorHAnsi" w:hAnsiTheme="majorHAnsi" w:cstheme="majorHAnsi"/>
          <w:sz w:val="20"/>
          <w:szCs w:val="20"/>
        </w:rPr>
        <w:t>Conservancy</w:t>
      </w:r>
      <w:proofErr w:type="spellEnd"/>
      <w:r w:rsidRPr="00DD2354">
        <w:rPr>
          <w:rFonts w:asciiTheme="majorHAnsi" w:hAnsiTheme="majorHAnsi" w:cstheme="majorHAnsi"/>
          <w:sz w:val="20"/>
          <w:szCs w:val="20"/>
        </w:rPr>
        <w:t>. [</w:t>
      </w:r>
      <w:r w:rsidRPr="00DD2354">
        <w:rPr>
          <w:rFonts w:asciiTheme="majorHAnsi" w:hAnsiTheme="majorHAnsi" w:cstheme="majorHAnsi"/>
          <w:sz w:val="20"/>
          <w:szCs w:val="20"/>
          <w:shd w:val="clear" w:color="auto" w:fill="FFFFFF"/>
        </w:rPr>
        <w:t xml:space="preserve">cit. 2023-07-17]. Dostupné z: </w:t>
      </w:r>
      <w:hyperlink r:id="rId17" w:history="1">
        <w:r w:rsidRPr="00DD2354">
          <w:rPr>
            <w:rStyle w:val="Hypertextovodkaz"/>
            <w:rFonts w:asciiTheme="majorHAnsi" w:hAnsiTheme="majorHAnsi" w:cstheme="majorHAnsi"/>
            <w:sz w:val="20"/>
            <w:szCs w:val="20"/>
          </w:rPr>
          <w:t>https://oceanconservancy.org/wildlife-factsheet/atlantic-cod/</w:t>
        </w:r>
      </w:hyperlink>
    </w:p>
    <w:p w14:paraId="3F12E810" w14:textId="333BD67E" w:rsidR="006558AF" w:rsidRPr="001B3665" w:rsidRDefault="006558AF">
      <w:pPr>
        <w:rPr>
          <w:rFonts w:asciiTheme="majorHAnsi" w:eastAsia="Calibri" w:hAnsiTheme="majorHAnsi" w:cstheme="majorHAnsi"/>
          <w:sz w:val="24"/>
          <w:szCs w:val="24"/>
        </w:rPr>
      </w:pPr>
      <w:r w:rsidRPr="001B3665">
        <w:rPr>
          <w:rFonts w:asciiTheme="majorHAnsi" w:eastAsia="Calibri" w:hAnsiTheme="majorHAnsi" w:cstheme="majorHAnsi"/>
          <w:sz w:val="24"/>
          <w:szCs w:val="24"/>
        </w:rPr>
        <w:br w:type="page"/>
      </w:r>
    </w:p>
    <w:p w14:paraId="00000099" w14:textId="77777777" w:rsidR="00C163E6" w:rsidRPr="001B3665" w:rsidRDefault="00765E83">
      <w:pPr>
        <w:shd w:val="clear" w:color="auto" w:fill="FFFFFF"/>
        <w:jc w:val="both"/>
        <w:rPr>
          <w:rFonts w:asciiTheme="majorHAnsi" w:eastAsia="Times New Roman" w:hAnsiTheme="majorHAnsi" w:cstheme="majorHAnsi"/>
          <w:b/>
          <w:sz w:val="24"/>
          <w:szCs w:val="24"/>
        </w:rPr>
      </w:pPr>
      <w:r w:rsidRPr="001B3665">
        <w:rPr>
          <w:rFonts w:asciiTheme="majorHAnsi" w:eastAsia="Times New Roman" w:hAnsiTheme="majorHAnsi" w:cstheme="majorHAnsi"/>
          <w:b/>
          <w:sz w:val="24"/>
          <w:szCs w:val="24"/>
        </w:rPr>
        <w:lastRenderedPageBreak/>
        <w:t>Zadání:</w:t>
      </w:r>
    </w:p>
    <w:p w14:paraId="0000009A" w14:textId="77777777" w:rsidR="00C163E6" w:rsidRPr="001B3665" w:rsidRDefault="00765E83" w:rsidP="006558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1B3665">
        <w:rPr>
          <w:rFonts w:asciiTheme="majorHAnsi" w:eastAsia="Times New Roman" w:hAnsiTheme="majorHAnsi" w:cstheme="majorHAnsi"/>
          <w:sz w:val="24"/>
          <w:szCs w:val="24"/>
        </w:rPr>
        <w:t>Nyní si ve skupině rozdělte tyto role:</w:t>
      </w:r>
    </w:p>
    <w:p w14:paraId="0000009B" w14:textId="77777777" w:rsidR="00C163E6" w:rsidRPr="001B3665" w:rsidRDefault="00765E83" w:rsidP="006558AF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rPr>
          <w:rFonts w:asciiTheme="majorHAnsi" w:eastAsia="Times New Roman" w:hAnsiTheme="majorHAnsi" w:cstheme="majorHAnsi"/>
          <w:sz w:val="24"/>
          <w:szCs w:val="24"/>
        </w:rPr>
      </w:pPr>
      <w:proofErr w:type="spellStart"/>
      <w:r w:rsidRPr="001B3665">
        <w:rPr>
          <w:rFonts w:asciiTheme="majorHAnsi" w:eastAsia="Times New Roman" w:hAnsiTheme="majorHAnsi" w:cstheme="majorHAnsi"/>
          <w:sz w:val="24"/>
          <w:szCs w:val="24"/>
        </w:rPr>
        <w:t>podtrhovač</w:t>
      </w:r>
      <w:proofErr w:type="spellEnd"/>
      <w:r w:rsidRPr="001B3665">
        <w:rPr>
          <w:rFonts w:asciiTheme="majorHAnsi" w:eastAsia="Times New Roman" w:hAnsiTheme="majorHAnsi" w:cstheme="majorHAnsi"/>
          <w:sz w:val="24"/>
          <w:szCs w:val="24"/>
        </w:rPr>
        <w:t xml:space="preserve"> informací (podtrhuje informace o zvířeti), </w:t>
      </w:r>
    </w:p>
    <w:p w14:paraId="0000009C" w14:textId="77777777" w:rsidR="00C163E6" w:rsidRPr="001B3665" w:rsidRDefault="00765E83" w:rsidP="006558AF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rPr>
          <w:rFonts w:asciiTheme="majorHAnsi" w:eastAsia="Times New Roman" w:hAnsiTheme="majorHAnsi" w:cstheme="majorHAnsi"/>
          <w:sz w:val="24"/>
          <w:szCs w:val="24"/>
        </w:rPr>
      </w:pPr>
      <w:r w:rsidRPr="001B3665">
        <w:rPr>
          <w:rFonts w:asciiTheme="majorHAnsi" w:eastAsia="Times New Roman" w:hAnsiTheme="majorHAnsi" w:cstheme="majorHAnsi"/>
          <w:sz w:val="24"/>
          <w:szCs w:val="24"/>
        </w:rPr>
        <w:t xml:space="preserve">řečník (při stání v kruhu to bude on, kdo zvíře krátce představí), </w:t>
      </w:r>
    </w:p>
    <w:p w14:paraId="0000009D" w14:textId="77777777" w:rsidR="00C163E6" w:rsidRPr="001B3665" w:rsidRDefault="00765E83" w:rsidP="006558AF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rPr>
          <w:rFonts w:asciiTheme="majorHAnsi" w:eastAsia="Times New Roman" w:hAnsiTheme="majorHAnsi" w:cstheme="majorHAnsi"/>
          <w:sz w:val="24"/>
          <w:szCs w:val="24"/>
        </w:rPr>
      </w:pPr>
      <w:r w:rsidRPr="001B3665">
        <w:rPr>
          <w:rFonts w:asciiTheme="majorHAnsi" w:eastAsia="Times New Roman" w:hAnsiTheme="majorHAnsi" w:cstheme="majorHAnsi"/>
          <w:sz w:val="24"/>
          <w:szCs w:val="24"/>
        </w:rPr>
        <w:t xml:space="preserve">nosič/držitel zvířete (při státní v kruhu to bude on, kdo na sobě bude mít pověšený obrázek daného zvířete a bude držet provázky), </w:t>
      </w:r>
    </w:p>
    <w:p w14:paraId="0000009E" w14:textId="49412098" w:rsidR="00C163E6" w:rsidRPr="001B3665" w:rsidRDefault="00765E83" w:rsidP="006558AF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rPr>
          <w:rFonts w:asciiTheme="majorHAnsi" w:eastAsia="Times New Roman" w:hAnsiTheme="majorHAnsi" w:cstheme="majorHAnsi"/>
          <w:sz w:val="24"/>
          <w:szCs w:val="24"/>
        </w:rPr>
      </w:pPr>
      <w:r w:rsidRPr="001B3665">
        <w:rPr>
          <w:rFonts w:asciiTheme="majorHAnsi" w:eastAsia="Times New Roman" w:hAnsiTheme="majorHAnsi" w:cstheme="majorHAnsi"/>
          <w:sz w:val="24"/>
          <w:szCs w:val="24"/>
        </w:rPr>
        <w:t xml:space="preserve">hledač vztahů (při práci v kruhu bude předávat provázky zvířatům, </w:t>
      </w:r>
      <w:r w:rsidR="006558AF" w:rsidRPr="001B3665">
        <w:rPr>
          <w:rFonts w:asciiTheme="majorHAnsi" w:eastAsia="Times New Roman" w:hAnsiTheme="majorHAnsi" w:cstheme="majorHAnsi"/>
          <w:sz w:val="24"/>
          <w:szCs w:val="24"/>
        </w:rPr>
        <w:t>která</w:t>
      </w:r>
      <w:r w:rsidRPr="001B3665">
        <w:rPr>
          <w:rFonts w:asciiTheme="majorHAnsi" w:eastAsia="Times New Roman" w:hAnsiTheme="majorHAnsi" w:cstheme="majorHAnsi"/>
          <w:sz w:val="24"/>
          <w:szCs w:val="24"/>
        </w:rPr>
        <w:t xml:space="preserve"> jsou ve</w:t>
      </w:r>
      <w:r w:rsidR="00AC0AD5">
        <w:rPr>
          <w:rFonts w:asciiTheme="majorHAnsi" w:eastAsia="Times New Roman" w:hAnsiTheme="majorHAnsi" w:cstheme="majorHAnsi"/>
          <w:sz w:val="24"/>
          <w:szCs w:val="24"/>
        </w:rPr>
        <w:t> </w:t>
      </w:r>
      <w:r w:rsidRPr="001B3665">
        <w:rPr>
          <w:rFonts w:asciiTheme="majorHAnsi" w:eastAsia="Times New Roman" w:hAnsiTheme="majorHAnsi" w:cstheme="majorHAnsi"/>
          <w:sz w:val="24"/>
          <w:szCs w:val="24"/>
        </w:rPr>
        <w:t xml:space="preserve">vztahu s „jeho“ zvířetem). </w:t>
      </w:r>
    </w:p>
    <w:p w14:paraId="0000009F" w14:textId="77777777" w:rsidR="00C163E6" w:rsidRPr="001B3665" w:rsidRDefault="00765E83">
      <w:pPr>
        <w:shd w:val="clear" w:color="auto" w:fill="FFFFFF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1B3665">
        <w:rPr>
          <w:rFonts w:asciiTheme="majorHAnsi" w:eastAsia="Times New Roman" w:hAnsiTheme="majorHAnsi" w:cstheme="majorHAnsi"/>
          <w:sz w:val="24"/>
          <w:szCs w:val="24"/>
        </w:rPr>
        <w:t>Všechny role musí být obsazeny s tím, že každý žák musí mít alespoň jednu roli.</w:t>
      </w:r>
    </w:p>
    <w:p w14:paraId="000000A0" w14:textId="77777777" w:rsidR="00C163E6" w:rsidRPr="001B3665" w:rsidRDefault="00C163E6">
      <w:pPr>
        <w:shd w:val="clear" w:color="auto" w:fill="FFFFFF"/>
        <w:jc w:val="both"/>
        <w:rPr>
          <w:rFonts w:asciiTheme="majorHAnsi" w:eastAsia="Times New Roman" w:hAnsiTheme="majorHAnsi" w:cstheme="majorHAnsi"/>
          <w:sz w:val="24"/>
          <w:szCs w:val="24"/>
        </w:rPr>
      </w:pPr>
    </w:p>
    <w:p w14:paraId="000000A1" w14:textId="77777777" w:rsidR="00C163E6" w:rsidRPr="001B3665" w:rsidRDefault="00765E83" w:rsidP="006558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1B3665">
        <w:rPr>
          <w:rFonts w:asciiTheme="majorHAnsi" w:eastAsia="Times New Roman" w:hAnsiTheme="majorHAnsi" w:cstheme="majorHAnsi"/>
          <w:sz w:val="24"/>
          <w:szCs w:val="24"/>
        </w:rPr>
        <w:t>Poté si přečtěte text a podtrhněte si v něm informace o daném zvířeti. Zaměřte se na:</w:t>
      </w:r>
    </w:p>
    <w:p w14:paraId="000000A2" w14:textId="77777777" w:rsidR="00C163E6" w:rsidRPr="001B3665" w:rsidRDefault="00765E83" w:rsidP="006558AF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1B3665">
        <w:rPr>
          <w:rFonts w:asciiTheme="majorHAnsi" w:eastAsia="Times New Roman" w:hAnsiTheme="majorHAnsi" w:cstheme="majorHAnsi"/>
          <w:sz w:val="24"/>
          <w:szCs w:val="24"/>
        </w:rPr>
        <w:t xml:space="preserve">prostředí, ve kterém žije, </w:t>
      </w:r>
    </w:p>
    <w:p w14:paraId="000000A3" w14:textId="77777777" w:rsidR="00C163E6" w:rsidRPr="001B3665" w:rsidRDefault="00765E83" w:rsidP="006558AF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1B3665">
        <w:rPr>
          <w:rFonts w:asciiTheme="majorHAnsi" w:eastAsia="Times New Roman" w:hAnsiTheme="majorHAnsi" w:cstheme="majorHAnsi"/>
          <w:sz w:val="24"/>
          <w:szCs w:val="24"/>
        </w:rPr>
        <w:t>potravu, kterou se živí,</w:t>
      </w:r>
    </w:p>
    <w:p w14:paraId="000000A4" w14:textId="77777777" w:rsidR="00C163E6" w:rsidRPr="001B3665" w:rsidRDefault="00765E83" w:rsidP="006558AF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1B3665">
        <w:rPr>
          <w:rFonts w:asciiTheme="majorHAnsi" w:eastAsia="Times New Roman" w:hAnsiTheme="majorHAnsi" w:cstheme="majorHAnsi"/>
          <w:sz w:val="24"/>
          <w:szCs w:val="24"/>
        </w:rPr>
        <w:t>to, jaké má vztahy s dalšími živočichy žijícími v Arktidě.</w:t>
      </w:r>
    </w:p>
    <w:p w14:paraId="000000A5" w14:textId="77777777" w:rsidR="00C163E6" w:rsidRPr="001B3665" w:rsidRDefault="00C163E6">
      <w:pPr>
        <w:jc w:val="both"/>
        <w:rPr>
          <w:rFonts w:asciiTheme="majorHAnsi" w:eastAsia="Times New Roman" w:hAnsiTheme="majorHAnsi" w:cstheme="majorHAnsi"/>
          <w:b/>
          <w:sz w:val="24"/>
          <w:szCs w:val="24"/>
        </w:rPr>
      </w:pPr>
    </w:p>
    <w:p w14:paraId="000000A6" w14:textId="77777777" w:rsidR="00C163E6" w:rsidRPr="001B3665" w:rsidRDefault="00C163E6">
      <w:pPr>
        <w:jc w:val="both"/>
        <w:rPr>
          <w:rFonts w:asciiTheme="majorHAnsi" w:eastAsia="Times New Roman" w:hAnsiTheme="majorHAnsi" w:cstheme="majorHAnsi"/>
          <w:b/>
          <w:sz w:val="24"/>
          <w:szCs w:val="24"/>
        </w:rPr>
      </w:pPr>
    </w:p>
    <w:p w14:paraId="000000A7" w14:textId="77777777" w:rsidR="00C163E6" w:rsidRPr="001B3665" w:rsidRDefault="00765E83">
      <w:pPr>
        <w:jc w:val="both"/>
        <w:rPr>
          <w:rFonts w:asciiTheme="majorHAnsi" w:eastAsia="Times New Roman" w:hAnsiTheme="majorHAnsi" w:cstheme="majorHAnsi"/>
          <w:b/>
          <w:sz w:val="24"/>
          <w:szCs w:val="24"/>
        </w:rPr>
      </w:pPr>
      <w:r w:rsidRPr="001B3665">
        <w:rPr>
          <w:rFonts w:asciiTheme="majorHAnsi" w:eastAsia="Times New Roman" w:hAnsiTheme="majorHAnsi" w:cstheme="majorHAnsi"/>
          <w:b/>
          <w:sz w:val="24"/>
          <w:szCs w:val="24"/>
        </w:rPr>
        <w:t>Bernešky – arktické husy</w:t>
      </w:r>
    </w:p>
    <w:p w14:paraId="000000A8" w14:textId="77777777" w:rsidR="00C163E6" w:rsidRPr="001B3665" w:rsidRDefault="00C163E6">
      <w:pPr>
        <w:jc w:val="both"/>
        <w:rPr>
          <w:rFonts w:asciiTheme="majorHAnsi" w:eastAsia="Times New Roman" w:hAnsiTheme="majorHAnsi" w:cstheme="majorHAnsi"/>
          <w:sz w:val="24"/>
          <w:szCs w:val="24"/>
        </w:rPr>
      </w:pPr>
    </w:p>
    <w:p w14:paraId="000000A9" w14:textId="77777777" w:rsidR="00C163E6" w:rsidRPr="001B3665" w:rsidRDefault="00765E83">
      <w:pPr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1B3665">
        <w:rPr>
          <w:rFonts w:asciiTheme="majorHAnsi" w:eastAsia="Times New Roman" w:hAnsiTheme="majorHAnsi" w:cstheme="majorHAnsi"/>
          <w:sz w:val="24"/>
          <w:szCs w:val="24"/>
        </w:rPr>
        <w:t xml:space="preserve">Bernešky bělolící jsou tažní ptáci, kteří na jaře a na podzim cestují mezi svými hnízdišti (v Grónsku a ruské Arktidě) a zimovišti (na Britských ostrovech a v Nizozemsku). Několik jedinců se na zimu může objevit i u nás v Česku. </w:t>
      </w:r>
    </w:p>
    <w:p w14:paraId="000000AA" w14:textId="77777777" w:rsidR="00C163E6" w:rsidRPr="001B3665" w:rsidRDefault="00C163E6">
      <w:pPr>
        <w:jc w:val="both"/>
        <w:rPr>
          <w:rFonts w:asciiTheme="majorHAnsi" w:eastAsia="Times New Roman" w:hAnsiTheme="majorHAnsi" w:cstheme="majorHAnsi"/>
          <w:sz w:val="24"/>
          <w:szCs w:val="24"/>
        </w:rPr>
      </w:pPr>
    </w:p>
    <w:p w14:paraId="000000AB" w14:textId="39834FCE" w:rsidR="00C163E6" w:rsidRPr="001B3665" w:rsidRDefault="00765E83">
      <w:pPr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1B3665">
        <w:rPr>
          <w:rFonts w:asciiTheme="majorHAnsi" w:eastAsia="Times New Roman" w:hAnsiTheme="majorHAnsi" w:cstheme="majorHAnsi"/>
          <w:sz w:val="24"/>
          <w:szCs w:val="24"/>
        </w:rPr>
        <w:t>Tento druh je býložravý a živí se hlavně trávou a vodní vegetací. V období rozmnožování v</w:t>
      </w:r>
      <w:r w:rsidR="00AC0AD5">
        <w:rPr>
          <w:rFonts w:asciiTheme="majorHAnsi" w:eastAsia="Times New Roman" w:hAnsiTheme="majorHAnsi" w:cstheme="majorHAnsi"/>
          <w:sz w:val="24"/>
          <w:szCs w:val="24"/>
        </w:rPr>
        <w:t> </w:t>
      </w:r>
      <w:r w:rsidRPr="001B3665">
        <w:rPr>
          <w:rFonts w:asciiTheme="majorHAnsi" w:eastAsia="Times New Roman" w:hAnsiTheme="majorHAnsi" w:cstheme="majorHAnsi"/>
          <w:sz w:val="24"/>
          <w:szCs w:val="24"/>
        </w:rPr>
        <w:t xml:space="preserve">Arktidě jsou hlavními predátory tohoto druhu lední medvědi a polární lišky. Bernešky jsou známé tím, že neohroženě fyzicky brání svá hnízda a mláďata. </w:t>
      </w:r>
    </w:p>
    <w:p w14:paraId="000000AC" w14:textId="77777777" w:rsidR="00C163E6" w:rsidRPr="001B3665" w:rsidRDefault="00C163E6">
      <w:pPr>
        <w:jc w:val="both"/>
        <w:rPr>
          <w:rFonts w:asciiTheme="majorHAnsi" w:eastAsia="Times New Roman" w:hAnsiTheme="majorHAnsi" w:cstheme="majorHAnsi"/>
          <w:sz w:val="24"/>
          <w:szCs w:val="24"/>
        </w:rPr>
      </w:pPr>
    </w:p>
    <w:p w14:paraId="000000AD" w14:textId="77777777" w:rsidR="00C163E6" w:rsidRPr="001B3665" w:rsidRDefault="00765E83">
      <w:pPr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1B3665">
        <w:rPr>
          <w:rFonts w:asciiTheme="majorHAnsi" w:eastAsia="Times New Roman" w:hAnsiTheme="majorHAnsi" w:cstheme="majorHAnsi"/>
          <w:sz w:val="24"/>
          <w:szCs w:val="24"/>
        </w:rPr>
        <w:t>Mají velkou úlohu při rozšiřování semen mnoha trav a tím udržování zdravého prostředí v Arktidě.</w:t>
      </w:r>
    </w:p>
    <w:p w14:paraId="000000AE" w14:textId="77777777" w:rsidR="00C163E6" w:rsidRPr="001B3665" w:rsidRDefault="00C163E6">
      <w:pPr>
        <w:jc w:val="both"/>
        <w:rPr>
          <w:rFonts w:asciiTheme="majorHAnsi" w:eastAsia="Times New Roman" w:hAnsiTheme="majorHAnsi" w:cstheme="majorHAnsi"/>
          <w:sz w:val="24"/>
          <w:szCs w:val="24"/>
        </w:rPr>
      </w:pPr>
    </w:p>
    <w:p w14:paraId="000000AF" w14:textId="77777777" w:rsidR="00C163E6" w:rsidRPr="001B3665" w:rsidRDefault="00C163E6">
      <w:pPr>
        <w:jc w:val="both"/>
        <w:rPr>
          <w:rFonts w:asciiTheme="majorHAnsi" w:eastAsia="Times New Roman" w:hAnsiTheme="majorHAnsi" w:cstheme="majorHAnsi"/>
          <w:sz w:val="24"/>
          <w:szCs w:val="24"/>
        </w:rPr>
      </w:pPr>
    </w:p>
    <w:p w14:paraId="000000B0" w14:textId="77777777" w:rsidR="00C163E6" w:rsidRPr="001B3665" w:rsidRDefault="00C163E6">
      <w:pPr>
        <w:jc w:val="both"/>
        <w:rPr>
          <w:rFonts w:asciiTheme="majorHAnsi" w:eastAsia="Times New Roman" w:hAnsiTheme="majorHAnsi" w:cstheme="majorHAnsi"/>
          <w:sz w:val="24"/>
          <w:szCs w:val="24"/>
        </w:rPr>
      </w:pPr>
    </w:p>
    <w:p w14:paraId="000000B1" w14:textId="77777777" w:rsidR="00C163E6" w:rsidRPr="001B3665" w:rsidRDefault="00C163E6">
      <w:pPr>
        <w:jc w:val="both"/>
        <w:rPr>
          <w:rFonts w:asciiTheme="majorHAnsi" w:eastAsia="Times New Roman" w:hAnsiTheme="majorHAnsi" w:cstheme="majorHAnsi"/>
          <w:sz w:val="24"/>
          <w:szCs w:val="24"/>
        </w:rPr>
      </w:pPr>
    </w:p>
    <w:p w14:paraId="000000B2" w14:textId="77777777" w:rsidR="00C163E6" w:rsidRPr="001B3665" w:rsidRDefault="00C163E6">
      <w:pPr>
        <w:jc w:val="both"/>
        <w:rPr>
          <w:rFonts w:asciiTheme="majorHAnsi" w:eastAsia="Times New Roman" w:hAnsiTheme="majorHAnsi" w:cstheme="majorHAnsi"/>
          <w:sz w:val="24"/>
          <w:szCs w:val="24"/>
        </w:rPr>
      </w:pPr>
    </w:p>
    <w:p w14:paraId="3983A517" w14:textId="77777777" w:rsidR="006558AF" w:rsidRPr="001B3665" w:rsidRDefault="006558AF">
      <w:pPr>
        <w:jc w:val="both"/>
        <w:rPr>
          <w:rFonts w:asciiTheme="majorHAnsi" w:eastAsia="Times New Roman" w:hAnsiTheme="majorHAnsi" w:cstheme="majorHAnsi"/>
          <w:sz w:val="24"/>
          <w:szCs w:val="24"/>
        </w:rPr>
      </w:pPr>
    </w:p>
    <w:p w14:paraId="4CCC377C" w14:textId="77777777" w:rsidR="006558AF" w:rsidRPr="001B3665" w:rsidRDefault="006558AF">
      <w:pPr>
        <w:jc w:val="both"/>
        <w:rPr>
          <w:rFonts w:asciiTheme="majorHAnsi" w:eastAsia="Times New Roman" w:hAnsiTheme="majorHAnsi" w:cstheme="majorHAnsi"/>
          <w:sz w:val="24"/>
          <w:szCs w:val="24"/>
        </w:rPr>
      </w:pPr>
    </w:p>
    <w:p w14:paraId="000000B3" w14:textId="77777777" w:rsidR="00C163E6" w:rsidRPr="00401A9B" w:rsidRDefault="00765E83">
      <w:pPr>
        <w:jc w:val="both"/>
        <w:rPr>
          <w:rFonts w:asciiTheme="majorHAnsi" w:eastAsia="Times New Roman" w:hAnsiTheme="majorHAnsi" w:cstheme="majorHAnsi"/>
          <w:sz w:val="20"/>
          <w:szCs w:val="20"/>
        </w:rPr>
      </w:pPr>
      <w:r w:rsidRPr="00401A9B">
        <w:rPr>
          <w:rFonts w:asciiTheme="majorHAnsi" w:eastAsia="Times New Roman" w:hAnsiTheme="majorHAnsi" w:cstheme="majorHAnsi"/>
          <w:sz w:val="20"/>
          <w:szCs w:val="20"/>
        </w:rPr>
        <w:t>Zdroj:</w:t>
      </w:r>
    </w:p>
    <w:p w14:paraId="0075A242" w14:textId="7CC76DF0" w:rsidR="006558AF" w:rsidRPr="00401A9B" w:rsidRDefault="006558AF" w:rsidP="006558AF">
      <w:pPr>
        <w:pStyle w:val="Odstavecseseznamem"/>
        <w:numPr>
          <w:ilvl w:val="0"/>
          <w:numId w:val="12"/>
        </w:numPr>
        <w:rPr>
          <w:rFonts w:asciiTheme="majorHAnsi" w:eastAsia="Calibri" w:hAnsiTheme="majorHAnsi" w:cstheme="majorHAnsi"/>
          <w:sz w:val="20"/>
          <w:szCs w:val="20"/>
        </w:rPr>
      </w:pPr>
      <w:proofErr w:type="spellStart"/>
      <w:r w:rsidRPr="00401A9B">
        <w:rPr>
          <w:rFonts w:asciiTheme="majorHAnsi" w:hAnsiTheme="majorHAnsi" w:cstheme="majorHAnsi"/>
          <w:i/>
          <w:iCs/>
          <w:sz w:val="20"/>
          <w:szCs w:val="20"/>
        </w:rPr>
        <w:t>Branta</w:t>
      </w:r>
      <w:proofErr w:type="spellEnd"/>
      <w:r w:rsidRPr="00401A9B">
        <w:rPr>
          <w:rFonts w:asciiTheme="majorHAnsi" w:hAnsiTheme="majorHAnsi" w:cstheme="majorHAnsi"/>
          <w:i/>
          <w:iCs/>
          <w:sz w:val="20"/>
          <w:szCs w:val="20"/>
        </w:rPr>
        <w:t xml:space="preserve"> </w:t>
      </w:r>
      <w:proofErr w:type="spellStart"/>
      <w:r w:rsidRPr="00401A9B">
        <w:rPr>
          <w:rFonts w:asciiTheme="majorHAnsi" w:hAnsiTheme="majorHAnsi" w:cstheme="majorHAnsi"/>
          <w:i/>
          <w:iCs/>
          <w:sz w:val="20"/>
          <w:szCs w:val="20"/>
        </w:rPr>
        <w:t>leucopsis</w:t>
      </w:r>
      <w:proofErr w:type="spellEnd"/>
      <w:r w:rsidRPr="00401A9B">
        <w:rPr>
          <w:rFonts w:asciiTheme="majorHAnsi" w:hAnsiTheme="majorHAnsi" w:cstheme="majorHAnsi"/>
          <w:i/>
          <w:iCs/>
          <w:sz w:val="20"/>
          <w:szCs w:val="20"/>
        </w:rPr>
        <w:t xml:space="preserve"> (</w:t>
      </w:r>
      <w:proofErr w:type="spellStart"/>
      <w:r w:rsidRPr="00401A9B">
        <w:rPr>
          <w:rFonts w:asciiTheme="majorHAnsi" w:hAnsiTheme="majorHAnsi" w:cstheme="majorHAnsi"/>
          <w:i/>
          <w:iCs/>
          <w:sz w:val="20"/>
          <w:szCs w:val="20"/>
        </w:rPr>
        <w:t>barnacle</w:t>
      </w:r>
      <w:proofErr w:type="spellEnd"/>
      <w:r w:rsidRPr="00401A9B">
        <w:rPr>
          <w:rFonts w:asciiTheme="majorHAnsi" w:hAnsiTheme="majorHAnsi" w:cstheme="majorHAnsi"/>
          <w:i/>
          <w:iCs/>
          <w:sz w:val="20"/>
          <w:szCs w:val="20"/>
        </w:rPr>
        <w:t xml:space="preserve"> </w:t>
      </w:r>
      <w:proofErr w:type="spellStart"/>
      <w:r w:rsidRPr="00401A9B">
        <w:rPr>
          <w:rFonts w:asciiTheme="majorHAnsi" w:hAnsiTheme="majorHAnsi" w:cstheme="majorHAnsi"/>
          <w:i/>
          <w:iCs/>
          <w:sz w:val="20"/>
          <w:szCs w:val="20"/>
        </w:rPr>
        <w:t>goose</w:t>
      </w:r>
      <w:proofErr w:type="spellEnd"/>
      <w:r w:rsidRPr="00401A9B">
        <w:rPr>
          <w:rFonts w:asciiTheme="majorHAnsi" w:hAnsiTheme="majorHAnsi" w:cstheme="majorHAnsi"/>
          <w:i/>
          <w:iCs/>
          <w:sz w:val="20"/>
          <w:szCs w:val="20"/>
        </w:rPr>
        <w:t>)</w:t>
      </w:r>
      <w:r w:rsidRPr="00401A9B">
        <w:rPr>
          <w:rFonts w:asciiTheme="majorHAnsi" w:hAnsiTheme="majorHAnsi" w:cstheme="majorHAnsi"/>
          <w:sz w:val="20"/>
          <w:szCs w:val="20"/>
        </w:rPr>
        <w:t xml:space="preserve">. </w:t>
      </w:r>
      <w:r w:rsidRPr="00401A9B">
        <w:rPr>
          <w:rFonts w:asciiTheme="majorHAnsi" w:hAnsiTheme="majorHAnsi" w:cstheme="majorHAnsi"/>
          <w:sz w:val="20"/>
          <w:szCs w:val="20"/>
          <w:shd w:val="clear" w:color="auto" w:fill="FFFFFF"/>
        </w:rPr>
        <w:t>[online]</w:t>
      </w:r>
      <w:r w:rsidRPr="00401A9B">
        <w:rPr>
          <w:rFonts w:asciiTheme="majorHAnsi" w:hAnsiTheme="majorHAnsi" w:cstheme="majorHAnsi"/>
          <w:sz w:val="20"/>
          <w:szCs w:val="20"/>
        </w:rPr>
        <w:t xml:space="preserve"> (</w:t>
      </w:r>
      <w:r w:rsidR="00401A9B">
        <w:rPr>
          <w:rFonts w:asciiTheme="majorHAnsi" w:hAnsiTheme="majorHAnsi" w:cstheme="majorHAnsi"/>
          <w:sz w:val="20"/>
          <w:szCs w:val="20"/>
        </w:rPr>
        <w:t>2023</w:t>
      </w:r>
      <w:r w:rsidRPr="00401A9B">
        <w:rPr>
          <w:rFonts w:asciiTheme="majorHAnsi" w:hAnsiTheme="majorHAnsi" w:cstheme="majorHAnsi"/>
          <w:sz w:val="20"/>
          <w:szCs w:val="20"/>
        </w:rPr>
        <w:t xml:space="preserve">). Animal Diversity </w:t>
      </w:r>
      <w:proofErr w:type="gramStart"/>
      <w:r w:rsidRPr="00401A9B">
        <w:rPr>
          <w:rFonts w:asciiTheme="majorHAnsi" w:hAnsiTheme="majorHAnsi" w:cstheme="majorHAnsi"/>
          <w:sz w:val="20"/>
          <w:szCs w:val="20"/>
        </w:rPr>
        <w:t>Web</w:t>
      </w:r>
      <w:proofErr w:type="gramEnd"/>
      <w:r w:rsidRPr="00401A9B">
        <w:rPr>
          <w:rFonts w:asciiTheme="majorHAnsi" w:hAnsiTheme="majorHAnsi" w:cstheme="majorHAnsi"/>
          <w:sz w:val="20"/>
          <w:szCs w:val="20"/>
        </w:rPr>
        <w:t>. [</w:t>
      </w:r>
      <w:r w:rsidRPr="00401A9B">
        <w:rPr>
          <w:rFonts w:asciiTheme="majorHAnsi" w:hAnsiTheme="majorHAnsi" w:cstheme="majorHAnsi"/>
          <w:sz w:val="20"/>
          <w:szCs w:val="20"/>
          <w:shd w:val="clear" w:color="auto" w:fill="FFFFFF"/>
        </w:rPr>
        <w:t xml:space="preserve">cit. 2023-07-17]. Dostupné z: </w:t>
      </w:r>
      <w:r w:rsidRPr="00401A9B">
        <w:rPr>
          <w:rFonts w:asciiTheme="majorHAnsi" w:hAnsiTheme="majorHAnsi" w:cstheme="majorHAnsi"/>
          <w:sz w:val="20"/>
          <w:szCs w:val="20"/>
        </w:rPr>
        <w:t xml:space="preserve"> </w:t>
      </w:r>
      <w:hyperlink r:id="rId18" w:history="1">
        <w:r w:rsidRPr="00401A9B">
          <w:rPr>
            <w:rStyle w:val="Hypertextovodkaz"/>
            <w:rFonts w:asciiTheme="majorHAnsi" w:hAnsiTheme="majorHAnsi" w:cstheme="majorHAnsi"/>
            <w:sz w:val="20"/>
            <w:szCs w:val="20"/>
          </w:rPr>
          <w:t>https://animaldiversity.org/accounts/Branta_leucopsis/</w:t>
        </w:r>
      </w:hyperlink>
    </w:p>
    <w:p w14:paraId="000000B4" w14:textId="589FAB25" w:rsidR="00C163E6" w:rsidRPr="001B3665" w:rsidRDefault="00C163E6" w:rsidP="006558AF">
      <w:pPr>
        <w:jc w:val="both"/>
        <w:rPr>
          <w:rFonts w:asciiTheme="majorHAnsi" w:eastAsia="Times New Roman" w:hAnsiTheme="majorHAnsi" w:cstheme="majorHAnsi"/>
          <w:sz w:val="24"/>
          <w:szCs w:val="24"/>
        </w:rPr>
      </w:pPr>
    </w:p>
    <w:sectPr w:rsidR="00C163E6" w:rsidRPr="001B3665"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1"/>
    <w:family w:val="swiss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766D6"/>
    <w:multiLevelType w:val="hybridMultilevel"/>
    <w:tmpl w:val="1A8814DE"/>
    <w:lvl w:ilvl="0" w:tplc="9076713A">
      <w:numFmt w:val="bullet"/>
      <w:lvlText w:val="-"/>
      <w:lvlJc w:val="left"/>
      <w:pPr>
        <w:ind w:left="405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14AB2A8E"/>
    <w:multiLevelType w:val="hybridMultilevel"/>
    <w:tmpl w:val="A98ABFA0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2D44619"/>
    <w:multiLevelType w:val="multilevel"/>
    <w:tmpl w:val="8610B738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38AF5610"/>
    <w:multiLevelType w:val="multilevel"/>
    <w:tmpl w:val="8610B738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43305010"/>
    <w:multiLevelType w:val="hybridMultilevel"/>
    <w:tmpl w:val="551A52D0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3F3711B"/>
    <w:multiLevelType w:val="hybridMultilevel"/>
    <w:tmpl w:val="D50496F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673F84"/>
    <w:multiLevelType w:val="hybridMultilevel"/>
    <w:tmpl w:val="BA46AC1E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EF85502"/>
    <w:multiLevelType w:val="multilevel"/>
    <w:tmpl w:val="CE08C34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54784517"/>
    <w:multiLevelType w:val="multilevel"/>
    <w:tmpl w:val="8610B738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5A6E00AE"/>
    <w:multiLevelType w:val="multilevel"/>
    <w:tmpl w:val="A5A6596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6043464A"/>
    <w:multiLevelType w:val="multilevel"/>
    <w:tmpl w:val="8610B738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66855104"/>
    <w:multiLevelType w:val="multilevel"/>
    <w:tmpl w:val="8E3ABB1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6AAB0327"/>
    <w:multiLevelType w:val="hybridMultilevel"/>
    <w:tmpl w:val="1C6A7C66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1911729"/>
    <w:multiLevelType w:val="hybridMultilevel"/>
    <w:tmpl w:val="837EFFE6"/>
    <w:lvl w:ilvl="0" w:tplc="04050001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 w16cid:durableId="284240281">
    <w:abstractNumId w:val="11"/>
  </w:num>
  <w:num w:numId="2" w16cid:durableId="418722440">
    <w:abstractNumId w:val="7"/>
  </w:num>
  <w:num w:numId="3" w16cid:durableId="980765260">
    <w:abstractNumId w:val="8"/>
  </w:num>
  <w:num w:numId="4" w16cid:durableId="608048862">
    <w:abstractNumId w:val="6"/>
  </w:num>
  <w:num w:numId="5" w16cid:durableId="482160019">
    <w:abstractNumId w:val="5"/>
  </w:num>
  <w:num w:numId="6" w16cid:durableId="1710563917">
    <w:abstractNumId w:val="12"/>
  </w:num>
  <w:num w:numId="7" w16cid:durableId="2075930713">
    <w:abstractNumId w:val="1"/>
  </w:num>
  <w:num w:numId="8" w16cid:durableId="1319188744">
    <w:abstractNumId w:val="3"/>
  </w:num>
  <w:num w:numId="9" w16cid:durableId="1993948239">
    <w:abstractNumId w:val="10"/>
  </w:num>
  <w:num w:numId="10" w16cid:durableId="1865173006">
    <w:abstractNumId w:val="2"/>
  </w:num>
  <w:num w:numId="11" w16cid:durableId="805709039">
    <w:abstractNumId w:val="9"/>
  </w:num>
  <w:num w:numId="12" w16cid:durableId="255602922">
    <w:abstractNumId w:val="4"/>
  </w:num>
  <w:num w:numId="13" w16cid:durableId="849640144">
    <w:abstractNumId w:val="0"/>
  </w:num>
  <w:num w:numId="14" w16cid:durableId="63441341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63E6"/>
    <w:rsid w:val="0001647C"/>
    <w:rsid w:val="00022799"/>
    <w:rsid w:val="001B3665"/>
    <w:rsid w:val="001D5057"/>
    <w:rsid w:val="00225AF1"/>
    <w:rsid w:val="003D02A5"/>
    <w:rsid w:val="00401A9B"/>
    <w:rsid w:val="0040451B"/>
    <w:rsid w:val="0050093E"/>
    <w:rsid w:val="005A78DA"/>
    <w:rsid w:val="006558AF"/>
    <w:rsid w:val="00765E83"/>
    <w:rsid w:val="007D6E40"/>
    <w:rsid w:val="008A60FC"/>
    <w:rsid w:val="009414EE"/>
    <w:rsid w:val="009F0782"/>
    <w:rsid w:val="00AC0AD5"/>
    <w:rsid w:val="00BA30CF"/>
    <w:rsid w:val="00C163E6"/>
    <w:rsid w:val="00C90668"/>
    <w:rsid w:val="00D37A8F"/>
    <w:rsid w:val="00DA5460"/>
    <w:rsid w:val="00DD2354"/>
    <w:rsid w:val="00F37A33"/>
    <w:rsid w:val="00F7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612D6"/>
  <w15:docId w15:val="{CD62B025-45D1-4B58-BF6A-C65658FDB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cs" w:eastAsia="cs-CZ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dpis2">
    <w:name w:val="heading 2"/>
    <w:basedOn w:val="Normln"/>
    <w:next w:val="Normln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dpis3">
    <w:name w:val="heading 3"/>
    <w:basedOn w:val="Normln"/>
    <w:next w:val="Normln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dpis4">
    <w:name w:val="heading 4"/>
    <w:basedOn w:val="Normln"/>
    <w:next w:val="Normln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dpis5">
    <w:name w:val="heading 5"/>
    <w:basedOn w:val="Normln"/>
    <w:next w:val="Normln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dpis6">
    <w:name w:val="heading 6"/>
    <w:basedOn w:val="Normln"/>
    <w:next w:val="Normln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odnadpis">
    <w:name w:val="Subtitle"/>
    <w:basedOn w:val="Normln"/>
    <w:next w:val="Normln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Odstavecseseznamem">
    <w:name w:val="List Paragraph"/>
    <w:basedOn w:val="Normln"/>
    <w:uiPriority w:val="34"/>
    <w:qFormat/>
    <w:rsid w:val="005A78DA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5A78DA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5A78DA"/>
    <w:rPr>
      <w:color w:val="800080" w:themeColor="followedHyperlink"/>
      <w:u w:val="single"/>
    </w:rPr>
  </w:style>
  <w:style w:type="paragraph" w:styleId="Revize">
    <w:name w:val="Revision"/>
    <w:hidden/>
    <w:uiPriority w:val="99"/>
    <w:semiHidden/>
    <w:rsid w:val="009414EE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2307/3503828" TargetMode="External"/><Relationship Id="rId13" Type="http://schemas.openxmlformats.org/officeDocument/2006/relationships/hyperlink" Target="https://factanimal.com/lemming/" TargetMode="External"/><Relationship Id="rId18" Type="http://schemas.openxmlformats.org/officeDocument/2006/relationships/hyperlink" Target="https://animaldiversity.org/accounts/Branta_leucopsis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wwf.org.uk/learn/fascinating-facts/polar-bears" TargetMode="External"/><Relationship Id="rId12" Type="http://schemas.openxmlformats.org/officeDocument/2006/relationships/hyperlink" Target="https://animaldiversity.org/accounts/Lemmus_sibiricus/" TargetMode="External"/><Relationship Id="rId17" Type="http://schemas.openxmlformats.org/officeDocument/2006/relationships/hyperlink" Target="https://oceanconservancy.org/wildlife-factsheet/atlantic-cod/" TargetMode="External"/><Relationship Id="rId2" Type="http://schemas.openxmlformats.org/officeDocument/2006/relationships/styles" Target="styles.xml"/><Relationship Id="rId16" Type="http://schemas.openxmlformats.org/officeDocument/2006/relationships/hyperlink" Target="https://animaldiversity.org/accounts/Gadus_morhua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ypte.org.uk/factsheets/polar-bear/polar-bear-habits" TargetMode="External"/><Relationship Id="rId11" Type="http://schemas.openxmlformats.org/officeDocument/2006/relationships/hyperlink" Target="https://www.sunnysports.com/blog/symbiotic-relationships-arctic/" TargetMode="External"/><Relationship Id="rId5" Type="http://schemas.openxmlformats.org/officeDocument/2006/relationships/hyperlink" Target="https://animaldiversity.org/accounts/Rangifer_tarandus/" TargetMode="External"/><Relationship Id="rId15" Type="http://schemas.openxmlformats.org/officeDocument/2006/relationships/hyperlink" Target="https://www.fisheries.noaa.gov/species/ringed-seal" TargetMode="External"/><Relationship Id="rId10" Type="http://schemas.openxmlformats.org/officeDocument/2006/relationships/hyperlink" Target="https://ab554.wordpress.com/2014/03/26/symbiotic-relationships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sciencing.com/parasitism-in-the-tundra-4132699.html" TargetMode="External"/><Relationship Id="rId14" Type="http://schemas.openxmlformats.org/officeDocument/2006/relationships/hyperlink" Target="https://animaldiversity.org/accounts/Pusa_hispida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7</Pages>
  <Words>1910</Words>
  <Characters>11270</Characters>
  <Application>Microsoft Office Word</Application>
  <DocSecurity>0</DocSecurity>
  <Lines>93</Lines>
  <Paragraphs>26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Petra Gajová</cp:lastModifiedBy>
  <cp:revision>19</cp:revision>
  <cp:lastPrinted>2023-08-05T09:11:00Z</cp:lastPrinted>
  <dcterms:created xsi:type="dcterms:W3CDTF">2023-07-17T13:35:00Z</dcterms:created>
  <dcterms:modified xsi:type="dcterms:W3CDTF">2023-08-05T09:12:00Z</dcterms:modified>
</cp:coreProperties>
</file>